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FA6EC" w14:textId="77777777" w:rsidR="0077188A" w:rsidRDefault="0077188A" w:rsidP="00D448A7">
      <w:pPr>
        <w:ind w:firstLine="0"/>
      </w:pPr>
    </w:p>
    <w:p w14:paraId="6E13A54E" w14:textId="77777777" w:rsidR="0077188A" w:rsidRDefault="0077188A" w:rsidP="00D448A7">
      <w:pPr>
        <w:ind w:firstLine="0"/>
      </w:pPr>
    </w:p>
    <w:p w14:paraId="21CB32AE" w14:textId="77777777" w:rsidR="0077188A" w:rsidRDefault="0077188A" w:rsidP="00D448A7">
      <w:pPr>
        <w:ind w:firstLine="0"/>
      </w:pPr>
    </w:p>
    <w:p w14:paraId="19035FD7" w14:textId="77777777" w:rsidR="0077188A" w:rsidRDefault="0077188A" w:rsidP="00D448A7">
      <w:pPr>
        <w:ind w:firstLine="0"/>
      </w:pPr>
    </w:p>
    <w:p w14:paraId="2A88F47D" w14:textId="77777777" w:rsidR="0077188A" w:rsidRDefault="0077188A" w:rsidP="00D448A7">
      <w:pPr>
        <w:ind w:firstLine="0"/>
      </w:pPr>
    </w:p>
    <w:p w14:paraId="2F820A27" w14:textId="77777777" w:rsidR="0077188A" w:rsidRDefault="0077188A" w:rsidP="00D448A7">
      <w:pPr>
        <w:ind w:firstLine="0"/>
      </w:pPr>
    </w:p>
    <w:p w14:paraId="7A2D3480" w14:textId="77777777" w:rsidR="0077188A" w:rsidRDefault="0077188A" w:rsidP="00D448A7">
      <w:pPr>
        <w:ind w:firstLine="0"/>
      </w:pPr>
    </w:p>
    <w:p w14:paraId="55B69353" w14:textId="77777777" w:rsidR="0077188A" w:rsidRDefault="0077188A" w:rsidP="00D448A7">
      <w:pPr>
        <w:ind w:firstLine="0"/>
      </w:pPr>
    </w:p>
    <w:p w14:paraId="7BED05D8" w14:textId="77777777" w:rsidR="0077188A" w:rsidRDefault="0077188A" w:rsidP="00D448A7">
      <w:pPr>
        <w:ind w:firstLine="0"/>
      </w:pPr>
    </w:p>
    <w:p w14:paraId="37ADF5DB" w14:textId="77777777" w:rsidR="0077188A" w:rsidRDefault="0077188A" w:rsidP="00D448A7">
      <w:pPr>
        <w:ind w:firstLine="0"/>
      </w:pPr>
    </w:p>
    <w:p w14:paraId="30C84B08" w14:textId="77777777" w:rsidR="0077188A" w:rsidRDefault="0077188A" w:rsidP="00D448A7">
      <w:pPr>
        <w:ind w:firstLine="0"/>
      </w:pPr>
    </w:p>
    <w:p w14:paraId="25D619C3" w14:textId="77777777" w:rsidR="0077188A" w:rsidRDefault="0077188A" w:rsidP="00D448A7">
      <w:pPr>
        <w:ind w:firstLine="0"/>
      </w:pPr>
    </w:p>
    <w:p w14:paraId="1F2C6F20" w14:textId="77777777" w:rsidR="0077188A" w:rsidRDefault="0077188A" w:rsidP="00D448A7">
      <w:pPr>
        <w:ind w:firstLine="0"/>
      </w:pPr>
    </w:p>
    <w:p w14:paraId="2515BED9" w14:textId="77777777" w:rsidR="0077188A" w:rsidRDefault="0077188A" w:rsidP="00D448A7">
      <w:pPr>
        <w:ind w:firstLine="0"/>
      </w:pPr>
    </w:p>
    <w:p w14:paraId="126F5009" w14:textId="77777777" w:rsidR="0077188A" w:rsidRDefault="0077188A" w:rsidP="00D448A7">
      <w:pPr>
        <w:ind w:firstLine="0"/>
      </w:pPr>
    </w:p>
    <w:p w14:paraId="5D2E154C" w14:textId="77777777" w:rsidR="0077188A" w:rsidRDefault="0077188A" w:rsidP="00D448A7">
      <w:pPr>
        <w:ind w:firstLine="0"/>
      </w:pPr>
    </w:p>
    <w:p w14:paraId="68C8CF7F" w14:textId="77777777" w:rsidR="0077188A" w:rsidRDefault="0077188A" w:rsidP="00D448A7">
      <w:pPr>
        <w:ind w:firstLine="0"/>
      </w:pPr>
    </w:p>
    <w:p w14:paraId="29628438" w14:textId="77777777" w:rsidR="0077188A" w:rsidRDefault="0077188A" w:rsidP="00D448A7">
      <w:pPr>
        <w:ind w:firstLine="0"/>
      </w:pPr>
    </w:p>
    <w:p w14:paraId="49B9C133" w14:textId="77777777" w:rsidR="0077188A" w:rsidRDefault="0077188A" w:rsidP="00D448A7">
      <w:pPr>
        <w:ind w:firstLine="0"/>
      </w:pPr>
    </w:p>
    <w:p w14:paraId="04B552DF" w14:textId="77777777" w:rsidR="0077188A" w:rsidRDefault="0077188A" w:rsidP="00D448A7">
      <w:pPr>
        <w:ind w:firstLine="0"/>
      </w:pPr>
    </w:p>
    <w:p w14:paraId="11F3CCCF" w14:textId="77777777" w:rsidR="0077188A" w:rsidRDefault="0077188A" w:rsidP="00D448A7">
      <w:pPr>
        <w:ind w:firstLine="0"/>
      </w:pPr>
    </w:p>
    <w:p w14:paraId="42067B05" w14:textId="77777777" w:rsidR="0077188A" w:rsidRDefault="0077188A" w:rsidP="00D448A7">
      <w:pPr>
        <w:ind w:firstLine="0"/>
      </w:pPr>
    </w:p>
    <w:p w14:paraId="574DB6BD" w14:textId="77777777" w:rsidR="0077188A" w:rsidRDefault="0077188A" w:rsidP="00D448A7">
      <w:pPr>
        <w:ind w:firstLine="0"/>
      </w:pPr>
    </w:p>
    <w:p w14:paraId="4CC50DBD" w14:textId="77777777" w:rsidR="0077188A" w:rsidRDefault="0077188A" w:rsidP="00D448A7">
      <w:pPr>
        <w:ind w:firstLine="0"/>
      </w:pPr>
    </w:p>
    <w:p w14:paraId="0A043024" w14:textId="488B846B" w:rsidR="0077188A" w:rsidRDefault="0077188A" w:rsidP="00D448A7">
      <w:pPr>
        <w:ind w:firstLine="0"/>
      </w:pPr>
    </w:p>
    <w:p w14:paraId="2B63D669" w14:textId="3025564F" w:rsidR="0077188A" w:rsidRDefault="0077188A" w:rsidP="00D448A7">
      <w:pPr>
        <w:ind w:firstLine="0"/>
      </w:pPr>
    </w:p>
    <w:p w14:paraId="236CD836" w14:textId="21AF5C59" w:rsidR="0077188A" w:rsidRDefault="0077188A" w:rsidP="00D448A7">
      <w:pPr>
        <w:ind w:firstLine="0"/>
      </w:pPr>
    </w:p>
    <w:p w14:paraId="5F7675CE" w14:textId="5E9257DF" w:rsidR="0077188A" w:rsidRDefault="0077188A" w:rsidP="00D448A7">
      <w:pPr>
        <w:ind w:firstLine="0"/>
      </w:pPr>
    </w:p>
    <w:p w14:paraId="2F41DF67" w14:textId="0D2440A6" w:rsidR="0077188A" w:rsidRDefault="0077188A" w:rsidP="00D448A7">
      <w:pPr>
        <w:ind w:firstLine="0"/>
      </w:pPr>
    </w:p>
    <w:p w14:paraId="42D0C5B2" w14:textId="5E3D09A4" w:rsidR="0077188A" w:rsidRDefault="0077188A" w:rsidP="00D448A7">
      <w:pPr>
        <w:ind w:firstLine="0"/>
      </w:pPr>
    </w:p>
    <w:p w14:paraId="76ECC6FE" w14:textId="77777777" w:rsidR="0077188A" w:rsidRDefault="0077188A" w:rsidP="00D448A7">
      <w:pPr>
        <w:ind w:firstLine="0"/>
      </w:pPr>
    </w:p>
    <w:p w14:paraId="3C868222" w14:textId="595372FB" w:rsidR="00D448A7" w:rsidRDefault="00D448A7" w:rsidP="00D448A7">
      <w:pPr>
        <w:ind w:firstLine="0"/>
      </w:pPr>
      <w:r>
        <w:rPr>
          <w:noProof/>
        </w:rPr>
        <mc:AlternateContent>
          <mc:Choice Requires="wpg">
            <w:drawing>
              <wp:anchor distT="0" distB="0" distL="114300" distR="114300" simplePos="0" relativeHeight="251659264" behindDoc="0" locked="0" layoutInCell="1" allowOverlap="1" wp14:anchorId="42A22154" wp14:editId="6B3BC444">
                <wp:simplePos x="0" y="0"/>
                <wp:positionH relativeFrom="page">
                  <wp:posOffset>454632</wp:posOffset>
                </wp:positionH>
                <wp:positionV relativeFrom="page">
                  <wp:posOffset>457200</wp:posOffset>
                </wp:positionV>
                <wp:extent cx="228600" cy="8369085"/>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8369085"/>
                          <a:chOff x="0" y="0"/>
                          <a:chExt cx="228600" cy="9144000"/>
                        </a:xfrm>
                        <a:solidFill>
                          <a:srgbClr val="84AC7C"/>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9A3247" id="Group 114" o:spid="_x0000_s1026" style="position:absolute;margin-left:35.8pt;margin-top:36pt;width:18pt;height:659pt;z-index:251659264;mso-width-percent:29;mso-position-horizontal-relative:page;mso-position-vertical-relative:page;mso-width-percent:2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" fillcolor="#616919 [1606]" stroked="f" strokeweight="1pt">
                  <o:lock v:ext="edit" aspectratio="t"/>
                </v:rect>
                <w10:wrap anchorx="page" anchory="page"/>
              </v:group>
            </w:pict>
          </mc:Fallback>
        </mc:AlternateContent>
      </w:r>
    </w:p>
    <w:sdt>
      <w:sdtPr>
        <w:rPr>
          <w:i/>
          <w:iCs/>
          <w:sz w:val="24"/>
          <w:szCs w:val="24"/>
        </w:rPr>
        <w:id w:val="-1631697881"/>
        <w:docPartObj>
          <w:docPartGallery w:val="Cover Pages"/>
          <w:docPartUnique/>
        </w:docPartObj>
      </w:sdtPr>
      <w:sdtEndPr>
        <w:rPr>
          <w:u w:val="single"/>
        </w:rPr>
      </w:sdtEndPr>
      <w:sdtContent>
        <w:p w14:paraId="487F4606" w14:textId="08D10766" w:rsidR="00116404" w:rsidRDefault="00116404" w:rsidP="007E7195">
          <w:pPr>
            <w:ind w:firstLine="0"/>
          </w:pPr>
        </w:p>
        <w:p w14:paraId="3BACA511" w14:textId="6CA22803" w:rsidR="007E7195" w:rsidRPr="007E7195" w:rsidRDefault="007E7195" w:rsidP="0000786B">
          <w:pPr>
            <w:pStyle w:val="Title"/>
            <w:jc w:val="right"/>
            <w:rPr>
              <w:sz w:val="72"/>
              <w:szCs w:val="72"/>
              <w:u w:val="single"/>
            </w:rPr>
          </w:pPr>
          <w:r w:rsidRPr="007E7195">
            <w:rPr>
              <w:b/>
              <w:bCs/>
              <w:color w:val="7030A0"/>
              <w:sz w:val="72"/>
              <w:szCs w:val="72"/>
            </w:rPr>
            <w:t>Natural Beauty</w:t>
          </w:r>
        </w:p>
        <w:p w14:paraId="6BBD1C46" w14:textId="121A43A2" w:rsidR="007E7195" w:rsidRDefault="007E7195" w:rsidP="007E7195">
          <w:pPr>
            <w:pStyle w:val="Subtitle"/>
            <w:rPr>
              <w:color w:val="2A4F1C" w:themeColor="accent1" w:themeShade="80"/>
              <w:sz w:val="28"/>
              <w:szCs w:val="28"/>
            </w:rPr>
          </w:pPr>
          <w:r w:rsidRPr="007E7195">
            <w:rPr>
              <w:color w:val="2A4F1C" w:themeColor="accent1" w:themeShade="80"/>
              <w:sz w:val="28"/>
              <w:szCs w:val="28"/>
            </w:rPr>
            <w:t>Appreciating Women and Nature Through an Eco-Feminist Lens</w:t>
          </w:r>
        </w:p>
        <w:p w14:paraId="14A15F0B" w14:textId="276DD285" w:rsidR="0077188A" w:rsidRPr="0077188A" w:rsidRDefault="0077188A" w:rsidP="0077188A">
          <w:pPr>
            <w:jc w:val="right"/>
            <w:rPr>
              <w:i/>
              <w:iCs/>
              <w:color w:val="445C19" w:themeColor="accent2" w:themeShade="80"/>
              <w:sz w:val="28"/>
              <w:szCs w:val="28"/>
            </w:rPr>
          </w:pPr>
          <w:r w:rsidRPr="0077188A">
            <w:rPr>
              <w:i/>
              <w:iCs/>
              <w:color w:val="445C19" w:themeColor="accent2" w:themeShade="80"/>
              <w:sz w:val="28"/>
              <w:szCs w:val="28"/>
            </w:rPr>
            <w:t>Elizabeth K. Page</w:t>
          </w:r>
        </w:p>
        <w:p w14:paraId="3B32062B" w14:textId="4B811B65" w:rsidR="0077188A" w:rsidRPr="0077188A" w:rsidRDefault="0077188A" w:rsidP="0077188A">
          <w:pPr>
            <w:jc w:val="right"/>
            <w:rPr>
              <w:i/>
              <w:iCs/>
              <w:color w:val="445C19" w:themeColor="accent2" w:themeShade="80"/>
              <w:sz w:val="28"/>
              <w:szCs w:val="28"/>
            </w:rPr>
          </w:pPr>
          <w:r w:rsidRPr="0077188A">
            <w:rPr>
              <w:i/>
              <w:iCs/>
              <w:color w:val="445C19" w:themeColor="accent2" w:themeShade="80"/>
              <w:sz w:val="28"/>
              <w:szCs w:val="28"/>
            </w:rPr>
            <w:t xml:space="preserve">M.F.A Painting </w:t>
          </w:r>
        </w:p>
        <w:p w14:paraId="3F99157C" w14:textId="5F78DA25" w:rsidR="00E40F73" w:rsidRDefault="0077188A" w:rsidP="0077188A">
          <w:pPr>
            <w:pStyle w:val="Subtitle"/>
            <w:rPr>
              <w:u w:val="single"/>
            </w:rPr>
          </w:pPr>
          <w:r w:rsidRPr="007E7195">
            <w:rPr>
              <w:b/>
              <w:bCs/>
              <w:noProof/>
              <w:color w:val="7030A0"/>
              <w:sz w:val="72"/>
              <w:szCs w:val="72"/>
            </w:rPr>
            <w:drawing>
              <wp:anchor distT="0" distB="0" distL="114300" distR="114300" simplePos="0" relativeHeight="251662336" behindDoc="0" locked="0" layoutInCell="1" allowOverlap="1" wp14:anchorId="4ABFD13D" wp14:editId="6465B565">
                <wp:simplePos x="0" y="0"/>
                <wp:positionH relativeFrom="column">
                  <wp:posOffset>-658762</wp:posOffset>
                </wp:positionH>
                <wp:positionV relativeFrom="page">
                  <wp:posOffset>8896015</wp:posOffset>
                </wp:positionV>
                <wp:extent cx="661670" cy="661670"/>
                <wp:effectExtent l="0" t="0" r="0" b="0"/>
                <wp:wrapNone/>
                <wp:docPr id="2" name="Picture 2"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ight sky&#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661670" cy="661670"/>
                        </a:xfrm>
                        <a:prstGeom prst="rect">
                          <a:avLst/>
                        </a:prstGeom>
                      </pic:spPr>
                    </pic:pic>
                  </a:graphicData>
                </a:graphic>
                <wp14:sizeRelH relativeFrom="page">
                  <wp14:pctWidth>0</wp14:pctWidth>
                </wp14:sizeRelH>
                <wp14:sizeRelV relativeFrom="page">
                  <wp14:pctHeight>0</wp14:pctHeight>
                </wp14:sizeRelV>
              </wp:anchor>
            </w:drawing>
          </w:r>
          <w:r w:rsidR="00116404">
            <w:rPr>
              <w:u w:val="single"/>
            </w:rPr>
            <w:br w:type="page"/>
          </w:r>
        </w:p>
      </w:sdtContent>
    </w:sdt>
    <w:p w14:paraId="6CC52BF4" w14:textId="0380C753" w:rsidR="00076AF7" w:rsidRPr="00D448A7" w:rsidRDefault="000C18F9" w:rsidP="00D448A7">
      <w:pPr>
        <w:pStyle w:val="Heading2"/>
        <w:rPr>
          <w:i/>
          <w:iCs/>
        </w:rPr>
      </w:pPr>
      <w:r w:rsidRPr="00D448A7">
        <w:rPr>
          <w:i/>
          <w:iCs/>
        </w:rPr>
        <w:lastRenderedPageBreak/>
        <w:t>Introduction</w:t>
      </w:r>
    </w:p>
    <w:p w14:paraId="7E6B5C58" w14:textId="77777777" w:rsidR="000C18F9" w:rsidRPr="000C18F9" w:rsidRDefault="000C18F9" w:rsidP="000C18F9"/>
    <w:p w14:paraId="0D5F9DA8" w14:textId="0258E201" w:rsidR="00A40862" w:rsidRPr="00A40862" w:rsidRDefault="00D330A2" w:rsidP="00A40862">
      <w:pPr>
        <w:spacing w:line="480" w:lineRule="auto"/>
        <w:rPr>
          <w:rFonts w:ascii="Calisto MT" w:hAnsi="Calisto MT"/>
          <w:sz w:val="24"/>
          <w:szCs w:val="24"/>
        </w:rPr>
      </w:pPr>
      <w:bookmarkStart w:id="0" w:name="_GoBack"/>
      <w:r w:rsidRPr="008D16CA">
        <w:rPr>
          <w:rFonts w:ascii="Calisto MT" w:hAnsi="Calisto MT"/>
          <w:sz w:val="24"/>
          <w:szCs w:val="24"/>
        </w:rPr>
        <w:t xml:space="preserve">Throughout my </w:t>
      </w:r>
      <w:r w:rsidR="00A40862">
        <w:rPr>
          <w:rFonts w:ascii="Calisto MT" w:hAnsi="Calisto MT"/>
          <w:sz w:val="24"/>
          <w:szCs w:val="24"/>
        </w:rPr>
        <w:t>artistic career</w:t>
      </w:r>
      <w:r w:rsidR="00A46EF1">
        <w:rPr>
          <w:rFonts w:ascii="Calisto MT" w:hAnsi="Calisto MT"/>
          <w:sz w:val="24"/>
          <w:szCs w:val="24"/>
        </w:rPr>
        <w:t>,</w:t>
      </w:r>
      <w:r w:rsidRPr="008D16CA">
        <w:rPr>
          <w:rFonts w:ascii="Calisto MT" w:hAnsi="Calisto MT"/>
          <w:sz w:val="24"/>
          <w:szCs w:val="24"/>
        </w:rPr>
        <w:t xml:space="preserve"> I have aimed to create paintings that address feminism in one form or another</w:t>
      </w:r>
      <w:r w:rsidR="00DE2A91" w:rsidRPr="008D16CA">
        <w:rPr>
          <w:rFonts w:ascii="Calisto MT" w:hAnsi="Calisto MT"/>
          <w:sz w:val="24"/>
          <w:szCs w:val="24"/>
        </w:rPr>
        <w:t>.</w:t>
      </w:r>
      <w:r w:rsidRPr="008D16CA">
        <w:rPr>
          <w:rFonts w:ascii="Calisto MT" w:hAnsi="Calisto MT"/>
          <w:sz w:val="24"/>
          <w:szCs w:val="24"/>
        </w:rPr>
        <w:t xml:space="preserve"> I address various inequities or expectations within our society that force limitations on women, and even more specifically, the impact that these limitations can have on a </w:t>
      </w:r>
      <w:r w:rsidR="00076AF7" w:rsidRPr="008D16CA">
        <w:rPr>
          <w:rFonts w:ascii="Calisto MT" w:hAnsi="Calisto MT"/>
          <w:sz w:val="24"/>
          <w:szCs w:val="24"/>
        </w:rPr>
        <w:t>woman’s</w:t>
      </w:r>
      <w:r w:rsidRPr="008D16CA">
        <w:rPr>
          <w:rFonts w:ascii="Calisto MT" w:hAnsi="Calisto MT"/>
          <w:sz w:val="24"/>
          <w:szCs w:val="24"/>
        </w:rPr>
        <w:t xml:space="preserve"> mental</w:t>
      </w:r>
      <w:r w:rsidR="00076AF7" w:rsidRPr="008D16CA">
        <w:rPr>
          <w:rFonts w:ascii="Calisto MT" w:hAnsi="Calisto MT"/>
          <w:sz w:val="24"/>
          <w:szCs w:val="24"/>
        </w:rPr>
        <w:t>it</w:t>
      </w:r>
      <w:r w:rsidRPr="008D16CA">
        <w:rPr>
          <w:rFonts w:ascii="Calisto MT" w:hAnsi="Calisto MT"/>
          <w:sz w:val="24"/>
          <w:szCs w:val="24"/>
        </w:rPr>
        <w:t>y</w:t>
      </w:r>
      <w:r w:rsidR="00DE2A91" w:rsidRPr="008D16CA">
        <w:rPr>
          <w:rFonts w:ascii="Calisto MT" w:hAnsi="Calisto MT"/>
          <w:sz w:val="24"/>
          <w:szCs w:val="24"/>
        </w:rPr>
        <w:t>.</w:t>
      </w:r>
      <w:r w:rsidRPr="008D16CA">
        <w:rPr>
          <w:rFonts w:ascii="Calisto MT" w:hAnsi="Calisto MT"/>
          <w:sz w:val="24"/>
          <w:szCs w:val="24"/>
        </w:rPr>
        <w:t xml:space="preserve"> </w:t>
      </w:r>
      <w:r w:rsidR="00597B84" w:rsidRPr="008D16CA">
        <w:rPr>
          <w:rFonts w:ascii="Calisto MT" w:hAnsi="Calisto MT"/>
          <w:sz w:val="24"/>
          <w:szCs w:val="24"/>
        </w:rPr>
        <w:t xml:space="preserve">Although I do not plug my own insecurities and inadequacies into these pieces, I strive to provide the confidence and pride to my viewer that I wish I </w:t>
      </w:r>
      <w:r w:rsidR="00AB1FF7">
        <w:rPr>
          <w:rFonts w:ascii="Calisto MT" w:hAnsi="Calisto MT"/>
          <w:sz w:val="24"/>
          <w:szCs w:val="24"/>
        </w:rPr>
        <w:t>had</w:t>
      </w:r>
      <w:r w:rsidR="00597B84" w:rsidRPr="008D16CA">
        <w:rPr>
          <w:rFonts w:ascii="Calisto MT" w:hAnsi="Calisto MT"/>
          <w:sz w:val="24"/>
          <w:szCs w:val="24"/>
        </w:rPr>
        <w:t>. As a woman I am constantly reminded of my imperfections and I am not the only one, which is why I focus on a natural beauty that breaks the bounds of what is typically perceived as beautiful in our media driven world. It is easy to lose sight of your own value when you are surrounded by images of something almost entirely unobtainable without the use of Photoshop</w:t>
      </w:r>
      <w:r w:rsidR="00AB1FF7">
        <w:rPr>
          <w:rFonts w:ascii="Calisto MT" w:hAnsi="Calisto MT"/>
          <w:sz w:val="24"/>
          <w:szCs w:val="24"/>
        </w:rPr>
        <w:t xml:space="preserve">. </w:t>
      </w:r>
      <w:r w:rsidR="00A40862" w:rsidRPr="00A40862">
        <w:rPr>
          <w:rFonts w:ascii="Calisto MT" w:hAnsi="Calisto MT"/>
          <w:sz w:val="24"/>
          <w:szCs w:val="24"/>
        </w:rPr>
        <w:t>Paintings in this body of work address societal expectations placed on women inspired by eco-feminist philosophy and attempt to invoke dialogue through figurative compositions using symbols taken from nature, history, and mythology. All the while displaying an appreciation for the beauty of a woman's natural form as well as the organic world around us.</w:t>
      </w:r>
      <w:bookmarkEnd w:id="0"/>
    </w:p>
    <w:p w14:paraId="2FF479FB" w14:textId="282FE144" w:rsidR="00D330A2" w:rsidRPr="008D16CA" w:rsidRDefault="00D330A2" w:rsidP="00597B84">
      <w:pPr>
        <w:spacing w:line="480" w:lineRule="auto"/>
        <w:ind w:firstLine="720"/>
        <w:rPr>
          <w:rFonts w:ascii="Calisto MT" w:hAnsi="Calisto MT"/>
          <w:sz w:val="24"/>
          <w:szCs w:val="24"/>
        </w:rPr>
      </w:pPr>
    </w:p>
    <w:p w14:paraId="7CDD591C" w14:textId="6DDECABA" w:rsidR="000C18F9" w:rsidRPr="00D448A7" w:rsidRDefault="000C18F9" w:rsidP="00D448A7">
      <w:pPr>
        <w:pStyle w:val="Heading2"/>
        <w:rPr>
          <w:i/>
          <w:iCs/>
        </w:rPr>
      </w:pPr>
      <w:r w:rsidRPr="00D448A7">
        <w:rPr>
          <w:i/>
          <w:iCs/>
        </w:rPr>
        <w:t>Reasoning / Research</w:t>
      </w:r>
    </w:p>
    <w:p w14:paraId="1714253A" w14:textId="77777777" w:rsidR="000C18F9" w:rsidRPr="000C18F9" w:rsidRDefault="000C18F9" w:rsidP="000C18F9"/>
    <w:p w14:paraId="4B83EDEF" w14:textId="3A8D8ACD" w:rsidR="00D330A2" w:rsidRPr="008D16CA" w:rsidRDefault="00D330A2" w:rsidP="00D52A0C">
      <w:pPr>
        <w:spacing w:line="480" w:lineRule="auto"/>
        <w:rPr>
          <w:rFonts w:ascii="Calisto MT" w:hAnsi="Calisto MT"/>
          <w:sz w:val="24"/>
          <w:szCs w:val="24"/>
        </w:rPr>
      </w:pPr>
      <w:r w:rsidRPr="008D16CA">
        <w:rPr>
          <w:rFonts w:ascii="Calisto MT" w:hAnsi="Calisto MT"/>
          <w:sz w:val="24"/>
          <w:szCs w:val="24"/>
        </w:rPr>
        <w:tab/>
        <w:t xml:space="preserve">I utilize natural elements in my work not only for my love of painting nature, but also because it emphasizes </w:t>
      </w:r>
      <w:r w:rsidR="00FA05D9" w:rsidRPr="008D16CA">
        <w:rPr>
          <w:rFonts w:ascii="Calisto MT" w:hAnsi="Calisto MT"/>
          <w:sz w:val="24"/>
          <w:szCs w:val="24"/>
        </w:rPr>
        <w:t xml:space="preserve">a </w:t>
      </w:r>
      <w:r w:rsidRPr="008D16CA">
        <w:rPr>
          <w:rFonts w:ascii="Calisto MT" w:hAnsi="Calisto MT"/>
          <w:sz w:val="24"/>
          <w:szCs w:val="24"/>
        </w:rPr>
        <w:t xml:space="preserve">“natural beauty” </w:t>
      </w:r>
      <w:r w:rsidR="00597B84" w:rsidRPr="008D16CA">
        <w:rPr>
          <w:rFonts w:ascii="Calisto MT" w:hAnsi="Calisto MT"/>
          <w:sz w:val="24"/>
          <w:szCs w:val="24"/>
        </w:rPr>
        <w:t xml:space="preserve">that isn’t appreciated enough. </w:t>
      </w:r>
      <w:r w:rsidR="00D52A0C" w:rsidRPr="008D16CA">
        <w:rPr>
          <w:rFonts w:ascii="Calisto MT" w:hAnsi="Calisto MT"/>
          <w:sz w:val="24"/>
          <w:szCs w:val="24"/>
        </w:rPr>
        <w:t>The</w:t>
      </w:r>
      <w:r w:rsidRPr="008D16CA">
        <w:rPr>
          <w:rFonts w:ascii="Calisto MT" w:hAnsi="Calisto MT"/>
          <w:sz w:val="24"/>
          <w:szCs w:val="24"/>
        </w:rPr>
        <w:t xml:space="preserve"> stances that I take are ranged but </w:t>
      </w:r>
      <w:r w:rsidR="00597B84" w:rsidRPr="008D16CA">
        <w:rPr>
          <w:rFonts w:ascii="Calisto MT" w:hAnsi="Calisto MT"/>
          <w:sz w:val="24"/>
          <w:szCs w:val="24"/>
        </w:rPr>
        <w:t xml:space="preserve">have </w:t>
      </w:r>
      <w:r w:rsidRPr="008D16CA">
        <w:rPr>
          <w:rFonts w:ascii="Calisto MT" w:hAnsi="Calisto MT"/>
          <w:sz w:val="24"/>
          <w:szCs w:val="24"/>
        </w:rPr>
        <w:t xml:space="preserve">consistent elements </w:t>
      </w:r>
      <w:r w:rsidR="00597B84" w:rsidRPr="008D16CA">
        <w:rPr>
          <w:rFonts w:ascii="Calisto MT" w:hAnsi="Calisto MT"/>
          <w:sz w:val="24"/>
          <w:szCs w:val="24"/>
        </w:rPr>
        <w:t>such as painting</w:t>
      </w:r>
      <w:r w:rsidR="00FA05D9" w:rsidRPr="008D16CA">
        <w:rPr>
          <w:rFonts w:ascii="Calisto MT" w:hAnsi="Calisto MT"/>
          <w:sz w:val="24"/>
          <w:szCs w:val="24"/>
        </w:rPr>
        <w:t xml:space="preserve"> women in their nude form</w:t>
      </w:r>
      <w:r w:rsidR="00597B84" w:rsidRPr="008D16CA">
        <w:rPr>
          <w:rFonts w:ascii="Calisto MT" w:hAnsi="Calisto MT"/>
          <w:sz w:val="24"/>
          <w:szCs w:val="24"/>
        </w:rPr>
        <w:t xml:space="preserve">, </w:t>
      </w:r>
      <w:r w:rsidR="00FA05D9" w:rsidRPr="008D16CA">
        <w:rPr>
          <w:rFonts w:ascii="Calisto MT" w:hAnsi="Calisto MT"/>
          <w:sz w:val="24"/>
          <w:szCs w:val="24"/>
        </w:rPr>
        <w:t>which includes all of the physical attributes that society may deem as imperfections</w:t>
      </w:r>
      <w:r w:rsidR="00597B84" w:rsidRPr="008D16CA">
        <w:rPr>
          <w:rFonts w:ascii="Calisto MT" w:hAnsi="Calisto MT"/>
          <w:sz w:val="24"/>
          <w:szCs w:val="24"/>
        </w:rPr>
        <w:t xml:space="preserve">. </w:t>
      </w:r>
      <w:r w:rsidR="00FA05D9" w:rsidRPr="008D16CA">
        <w:rPr>
          <w:rFonts w:ascii="Calisto MT" w:hAnsi="Calisto MT"/>
          <w:sz w:val="24"/>
          <w:szCs w:val="24"/>
        </w:rPr>
        <w:t xml:space="preserve">Elements such as excessive body hair, weight, stretch marks, low hanging breasts, wrinkles, </w:t>
      </w:r>
      <w:r w:rsidR="0063169A" w:rsidRPr="008D16CA">
        <w:rPr>
          <w:rFonts w:ascii="Calisto MT" w:hAnsi="Calisto MT"/>
          <w:sz w:val="24"/>
          <w:szCs w:val="24"/>
        </w:rPr>
        <w:lastRenderedPageBreak/>
        <w:t>and vein</w:t>
      </w:r>
      <w:r w:rsidR="00B135A9" w:rsidRPr="008D16CA">
        <w:rPr>
          <w:rFonts w:ascii="Calisto MT" w:hAnsi="Calisto MT"/>
          <w:sz w:val="24"/>
          <w:szCs w:val="24"/>
        </w:rPr>
        <w:t>s</w:t>
      </w:r>
      <w:r w:rsidR="0063169A" w:rsidRPr="008D16CA">
        <w:rPr>
          <w:rFonts w:ascii="Calisto MT" w:hAnsi="Calisto MT"/>
          <w:sz w:val="24"/>
          <w:szCs w:val="24"/>
        </w:rPr>
        <w:t xml:space="preserve"> are just a few points of interest among the forms in my paintings that are typically not shown in </w:t>
      </w:r>
      <w:r w:rsidR="000C18F9" w:rsidRPr="008D16CA">
        <w:rPr>
          <w:rFonts w:ascii="Calisto MT" w:hAnsi="Calisto MT"/>
          <w:sz w:val="24"/>
          <w:szCs w:val="24"/>
        </w:rPr>
        <w:t>today’s</w:t>
      </w:r>
      <w:r w:rsidR="0063169A" w:rsidRPr="008D16CA">
        <w:rPr>
          <w:rFonts w:ascii="Calisto MT" w:hAnsi="Calisto MT"/>
          <w:sz w:val="24"/>
          <w:szCs w:val="24"/>
        </w:rPr>
        <w:t xml:space="preserve"> media</w:t>
      </w:r>
      <w:r w:rsidR="00DE2A91" w:rsidRPr="008D16CA">
        <w:rPr>
          <w:rFonts w:ascii="Calisto MT" w:hAnsi="Calisto MT"/>
          <w:sz w:val="24"/>
          <w:szCs w:val="24"/>
        </w:rPr>
        <w:t>.</w:t>
      </w:r>
      <w:r w:rsidR="0063169A" w:rsidRPr="008D16CA">
        <w:rPr>
          <w:rFonts w:ascii="Calisto MT" w:hAnsi="Calisto MT"/>
          <w:sz w:val="24"/>
          <w:szCs w:val="24"/>
        </w:rPr>
        <w:t xml:space="preserve"> </w:t>
      </w:r>
    </w:p>
    <w:p w14:paraId="61F3D1C8" w14:textId="5DEB63BF" w:rsidR="00D330A2" w:rsidRPr="008D16CA" w:rsidRDefault="0063169A" w:rsidP="00D52A0C">
      <w:pPr>
        <w:spacing w:line="480" w:lineRule="auto"/>
        <w:rPr>
          <w:rFonts w:ascii="Calisto MT" w:hAnsi="Calisto MT"/>
          <w:sz w:val="24"/>
          <w:szCs w:val="24"/>
        </w:rPr>
      </w:pPr>
      <w:r w:rsidRPr="008D16CA">
        <w:rPr>
          <w:rFonts w:ascii="Calisto MT" w:hAnsi="Calisto MT"/>
          <w:sz w:val="24"/>
          <w:szCs w:val="24"/>
        </w:rPr>
        <w:tab/>
      </w:r>
      <w:r w:rsidR="009F5AF4" w:rsidRPr="008D16CA">
        <w:rPr>
          <w:rFonts w:ascii="Calisto MT" w:hAnsi="Calisto MT"/>
          <w:sz w:val="24"/>
          <w:szCs w:val="24"/>
        </w:rPr>
        <w:t>My interest in these issues is, of course, not purely for academic purposes</w:t>
      </w:r>
      <w:r w:rsidR="00AB1FF7">
        <w:rPr>
          <w:rFonts w:ascii="Calisto MT" w:hAnsi="Calisto MT"/>
          <w:sz w:val="24"/>
          <w:szCs w:val="24"/>
        </w:rPr>
        <w:t>.</w:t>
      </w:r>
      <w:r w:rsidR="009F5AF4" w:rsidRPr="008D16CA">
        <w:rPr>
          <w:rFonts w:ascii="Calisto MT" w:hAnsi="Calisto MT"/>
          <w:sz w:val="24"/>
          <w:szCs w:val="24"/>
        </w:rPr>
        <w:t xml:space="preserve"> </w:t>
      </w:r>
      <w:r w:rsidR="00AB1FF7">
        <w:rPr>
          <w:rFonts w:ascii="Calisto MT" w:hAnsi="Calisto MT"/>
          <w:sz w:val="24"/>
          <w:szCs w:val="24"/>
        </w:rPr>
        <w:t>A</w:t>
      </w:r>
      <w:r w:rsidR="009F5AF4" w:rsidRPr="008D16CA">
        <w:rPr>
          <w:rFonts w:ascii="Calisto MT" w:hAnsi="Calisto MT"/>
          <w:sz w:val="24"/>
          <w:szCs w:val="24"/>
        </w:rPr>
        <w:t xml:space="preserve">s a woman I </w:t>
      </w:r>
      <w:r w:rsidR="00D52A0C" w:rsidRPr="008D16CA">
        <w:rPr>
          <w:rFonts w:ascii="Calisto MT" w:hAnsi="Calisto MT"/>
          <w:sz w:val="24"/>
          <w:szCs w:val="24"/>
        </w:rPr>
        <w:t xml:space="preserve">often feel inadequate based on media’s </w:t>
      </w:r>
      <w:r w:rsidR="00AB1FF7">
        <w:rPr>
          <w:rFonts w:ascii="Calisto MT" w:hAnsi="Calisto MT"/>
          <w:sz w:val="24"/>
          <w:szCs w:val="24"/>
        </w:rPr>
        <w:t>perception of</w:t>
      </w:r>
      <w:r w:rsidR="00D52A0C" w:rsidRPr="008D16CA">
        <w:rPr>
          <w:rFonts w:ascii="Calisto MT" w:hAnsi="Calisto MT"/>
          <w:sz w:val="24"/>
          <w:szCs w:val="24"/>
        </w:rPr>
        <w:t xml:space="preserve"> what is deemed as beautiful, as well as feeling inferior or objectified by the male gaze</w:t>
      </w:r>
      <w:r w:rsidR="00DE2A91" w:rsidRPr="008D16CA">
        <w:rPr>
          <w:rFonts w:ascii="Calisto MT" w:hAnsi="Calisto MT"/>
          <w:sz w:val="24"/>
          <w:szCs w:val="24"/>
        </w:rPr>
        <w:t>.</w:t>
      </w:r>
      <w:r w:rsidR="00D52A0C" w:rsidRPr="008D16CA">
        <w:rPr>
          <w:rFonts w:ascii="Calisto MT" w:hAnsi="Calisto MT"/>
          <w:sz w:val="24"/>
          <w:szCs w:val="24"/>
        </w:rPr>
        <w:t xml:space="preserve"> These feelings ultimately provide me with a drive to emphasize the beauty of other women and show an appreciation towards them along with natural and symbolic elements</w:t>
      </w:r>
      <w:r w:rsidR="00DE2A91" w:rsidRPr="008D16CA">
        <w:rPr>
          <w:rFonts w:ascii="Calisto MT" w:hAnsi="Calisto MT"/>
          <w:sz w:val="24"/>
          <w:szCs w:val="24"/>
        </w:rPr>
        <w:t>.</w:t>
      </w:r>
      <w:r w:rsidR="00D52A0C" w:rsidRPr="008D16CA">
        <w:rPr>
          <w:rFonts w:ascii="Calisto MT" w:hAnsi="Calisto MT"/>
          <w:sz w:val="24"/>
          <w:szCs w:val="24"/>
        </w:rPr>
        <w:t xml:space="preserve"> </w:t>
      </w:r>
    </w:p>
    <w:p w14:paraId="68342F34" w14:textId="60EC2729" w:rsidR="00597B84" w:rsidRPr="008D16CA" w:rsidRDefault="0063169A" w:rsidP="00D52A0C">
      <w:pPr>
        <w:spacing w:line="480" w:lineRule="auto"/>
        <w:ind w:firstLine="720"/>
        <w:rPr>
          <w:rFonts w:ascii="Calisto MT" w:hAnsi="Calisto MT"/>
          <w:sz w:val="24"/>
          <w:szCs w:val="24"/>
        </w:rPr>
      </w:pPr>
      <w:r w:rsidRPr="008D16CA">
        <w:rPr>
          <w:rFonts w:ascii="Calisto MT" w:hAnsi="Calisto MT"/>
          <w:sz w:val="24"/>
          <w:szCs w:val="24"/>
        </w:rPr>
        <w:t xml:space="preserve">When I started with these paintings I </w:t>
      </w:r>
      <w:r w:rsidR="00597B84" w:rsidRPr="008D16CA">
        <w:rPr>
          <w:rFonts w:ascii="Calisto MT" w:hAnsi="Calisto MT"/>
          <w:sz w:val="24"/>
          <w:szCs w:val="24"/>
        </w:rPr>
        <w:t xml:space="preserve">immediately </w:t>
      </w:r>
      <w:r w:rsidR="00D52A0C" w:rsidRPr="008D16CA">
        <w:rPr>
          <w:rFonts w:ascii="Calisto MT" w:hAnsi="Calisto MT"/>
          <w:sz w:val="24"/>
          <w:szCs w:val="24"/>
        </w:rPr>
        <w:t>gravitated</w:t>
      </w:r>
      <w:r w:rsidRPr="008D16CA">
        <w:rPr>
          <w:rFonts w:ascii="Calisto MT" w:hAnsi="Calisto MT"/>
          <w:sz w:val="24"/>
          <w:szCs w:val="24"/>
        </w:rPr>
        <w:t xml:space="preserve"> towards the concept of </w:t>
      </w:r>
      <w:r w:rsidR="00A40862">
        <w:rPr>
          <w:rFonts w:ascii="Calisto MT" w:hAnsi="Calisto MT"/>
          <w:sz w:val="24"/>
          <w:szCs w:val="24"/>
        </w:rPr>
        <w:t>e</w:t>
      </w:r>
      <w:r w:rsidR="00913B47" w:rsidRPr="008D16CA">
        <w:rPr>
          <w:rFonts w:ascii="Calisto MT" w:hAnsi="Calisto MT"/>
          <w:sz w:val="24"/>
          <w:szCs w:val="24"/>
        </w:rPr>
        <w:t>co</w:t>
      </w:r>
      <w:r w:rsidR="00867EF0" w:rsidRPr="008D16CA">
        <w:rPr>
          <w:rFonts w:ascii="Calisto MT" w:hAnsi="Calisto MT"/>
          <w:sz w:val="24"/>
          <w:szCs w:val="24"/>
        </w:rPr>
        <w:t>-</w:t>
      </w:r>
      <w:r w:rsidR="00913B47" w:rsidRPr="008D16CA">
        <w:rPr>
          <w:rFonts w:ascii="Calisto MT" w:hAnsi="Calisto MT"/>
          <w:sz w:val="24"/>
          <w:szCs w:val="24"/>
        </w:rPr>
        <w:t>feminism</w:t>
      </w:r>
      <w:r w:rsidRPr="008D16CA">
        <w:rPr>
          <w:rFonts w:ascii="Calisto MT" w:hAnsi="Calisto MT"/>
          <w:sz w:val="24"/>
          <w:szCs w:val="24"/>
        </w:rPr>
        <w:t xml:space="preserve"> as it seemed like a perfect fit </w:t>
      </w:r>
      <w:r w:rsidR="00A40862">
        <w:rPr>
          <w:rFonts w:ascii="Calisto MT" w:hAnsi="Calisto MT"/>
          <w:sz w:val="24"/>
          <w:szCs w:val="24"/>
        </w:rPr>
        <w:t xml:space="preserve">for </w:t>
      </w:r>
      <w:r w:rsidRPr="008D16CA">
        <w:rPr>
          <w:rFonts w:ascii="Calisto MT" w:hAnsi="Calisto MT"/>
          <w:sz w:val="24"/>
          <w:szCs w:val="24"/>
        </w:rPr>
        <w:t>what I was trying to accomplish</w:t>
      </w:r>
      <w:r w:rsidR="00DE2A91" w:rsidRPr="008D16CA">
        <w:rPr>
          <w:rFonts w:ascii="Calisto MT" w:hAnsi="Calisto MT"/>
          <w:sz w:val="24"/>
          <w:szCs w:val="24"/>
        </w:rPr>
        <w:t>.</w:t>
      </w:r>
      <w:r w:rsidRPr="008D16CA">
        <w:rPr>
          <w:rFonts w:ascii="Calisto MT" w:hAnsi="Calisto MT"/>
          <w:sz w:val="24"/>
          <w:szCs w:val="24"/>
        </w:rPr>
        <w:t xml:space="preserve"> Eco-</w:t>
      </w:r>
      <w:r w:rsidR="00A40862">
        <w:rPr>
          <w:rFonts w:ascii="Calisto MT" w:hAnsi="Calisto MT"/>
          <w:sz w:val="24"/>
          <w:szCs w:val="24"/>
        </w:rPr>
        <w:t>f</w:t>
      </w:r>
      <w:r w:rsidRPr="008D16CA">
        <w:rPr>
          <w:rFonts w:ascii="Calisto MT" w:hAnsi="Calisto MT"/>
          <w:sz w:val="24"/>
          <w:szCs w:val="24"/>
        </w:rPr>
        <w:t>eminism</w:t>
      </w:r>
      <w:r w:rsidR="00127751" w:rsidRPr="008D16CA">
        <w:rPr>
          <w:rFonts w:ascii="Calisto MT" w:hAnsi="Calisto MT"/>
          <w:sz w:val="24"/>
          <w:szCs w:val="24"/>
        </w:rPr>
        <w:t>,</w:t>
      </w:r>
      <w:r w:rsidR="00913B47" w:rsidRPr="008D16CA">
        <w:rPr>
          <w:rFonts w:ascii="Calisto MT" w:hAnsi="Calisto MT"/>
          <w:sz w:val="24"/>
          <w:szCs w:val="24"/>
        </w:rPr>
        <w:t xml:space="preserve"> or ecological </w:t>
      </w:r>
      <w:r w:rsidR="00FE2701" w:rsidRPr="008D16CA">
        <w:rPr>
          <w:rFonts w:ascii="Calisto MT" w:hAnsi="Calisto MT"/>
          <w:sz w:val="24"/>
          <w:szCs w:val="24"/>
        </w:rPr>
        <w:t>feminism</w:t>
      </w:r>
      <w:r w:rsidR="00127751" w:rsidRPr="008D16CA">
        <w:rPr>
          <w:rFonts w:ascii="Calisto MT" w:hAnsi="Calisto MT"/>
          <w:sz w:val="24"/>
          <w:szCs w:val="24"/>
        </w:rPr>
        <w:t>,</w:t>
      </w:r>
      <w:r w:rsidR="00FE2701" w:rsidRPr="008D16CA">
        <w:rPr>
          <w:rFonts w:ascii="Calisto MT" w:hAnsi="Calisto MT"/>
          <w:sz w:val="24"/>
          <w:szCs w:val="24"/>
        </w:rPr>
        <w:t xml:space="preserve"> is</w:t>
      </w:r>
      <w:r w:rsidR="00913B47" w:rsidRPr="008D16CA">
        <w:rPr>
          <w:rFonts w:ascii="Calisto MT" w:hAnsi="Calisto MT"/>
          <w:sz w:val="24"/>
          <w:szCs w:val="24"/>
        </w:rPr>
        <w:t xml:space="preserve"> </w:t>
      </w:r>
      <w:r w:rsidR="00597B84" w:rsidRPr="008D16CA">
        <w:rPr>
          <w:rFonts w:ascii="Calisto MT" w:hAnsi="Calisto MT"/>
          <w:sz w:val="24"/>
          <w:szCs w:val="24"/>
        </w:rPr>
        <w:t xml:space="preserve">often </w:t>
      </w:r>
      <w:r w:rsidR="00D52A0C" w:rsidRPr="008D16CA">
        <w:rPr>
          <w:rFonts w:ascii="Calisto MT" w:hAnsi="Calisto MT"/>
          <w:sz w:val="24"/>
          <w:szCs w:val="24"/>
        </w:rPr>
        <w:t>defined as a</w:t>
      </w:r>
      <w:r w:rsidR="00913B47" w:rsidRPr="008D16CA">
        <w:rPr>
          <w:rFonts w:ascii="Calisto MT" w:hAnsi="Calisto MT"/>
          <w:sz w:val="24"/>
          <w:szCs w:val="24"/>
        </w:rPr>
        <w:t xml:space="preserve"> movement that sees connections between the domination of nature by the human race</w:t>
      </w:r>
      <w:r w:rsidR="00127751" w:rsidRPr="008D16CA">
        <w:rPr>
          <w:rFonts w:ascii="Calisto MT" w:hAnsi="Calisto MT"/>
          <w:sz w:val="24"/>
          <w:szCs w:val="24"/>
        </w:rPr>
        <w:t>,</w:t>
      </w:r>
      <w:r w:rsidR="00913B47" w:rsidRPr="008D16CA">
        <w:rPr>
          <w:rFonts w:ascii="Calisto MT" w:hAnsi="Calisto MT"/>
          <w:sz w:val="24"/>
          <w:szCs w:val="24"/>
        </w:rPr>
        <w:t xml:space="preserve"> and the exploitation of women</w:t>
      </w:r>
      <w:r w:rsidR="00DE2A91" w:rsidRPr="008D16CA">
        <w:rPr>
          <w:rFonts w:ascii="Calisto MT" w:hAnsi="Calisto MT"/>
          <w:sz w:val="24"/>
          <w:szCs w:val="24"/>
        </w:rPr>
        <w:t>.</w:t>
      </w:r>
      <w:r w:rsidR="00913B47" w:rsidRPr="008D16CA">
        <w:rPr>
          <w:rFonts w:ascii="Calisto MT" w:hAnsi="Calisto MT"/>
          <w:sz w:val="24"/>
          <w:szCs w:val="24"/>
        </w:rPr>
        <w:t xml:space="preserve"> </w:t>
      </w:r>
      <w:r w:rsidR="00FE2701" w:rsidRPr="008D16CA">
        <w:rPr>
          <w:rFonts w:ascii="Calisto MT" w:hAnsi="Calisto MT"/>
          <w:sz w:val="24"/>
          <w:szCs w:val="24"/>
        </w:rPr>
        <w:t>It is similar to basic feminism</w:t>
      </w:r>
      <w:r w:rsidR="00127751" w:rsidRPr="008D16CA">
        <w:rPr>
          <w:rFonts w:ascii="Calisto MT" w:hAnsi="Calisto MT"/>
          <w:sz w:val="24"/>
          <w:szCs w:val="24"/>
        </w:rPr>
        <w:t>,</w:t>
      </w:r>
      <w:r w:rsidR="00FE2701" w:rsidRPr="008D16CA">
        <w:rPr>
          <w:rFonts w:ascii="Calisto MT" w:hAnsi="Calisto MT"/>
          <w:sz w:val="24"/>
          <w:szCs w:val="24"/>
        </w:rPr>
        <w:t xml:space="preserve"> as it shares the same beliefs of a gender</w:t>
      </w:r>
      <w:r w:rsidR="00A40862">
        <w:rPr>
          <w:rFonts w:ascii="Calisto MT" w:hAnsi="Calisto MT"/>
          <w:sz w:val="24"/>
          <w:szCs w:val="24"/>
        </w:rPr>
        <w:t>-</w:t>
      </w:r>
      <w:r w:rsidR="00FE2701" w:rsidRPr="008D16CA">
        <w:rPr>
          <w:rFonts w:ascii="Calisto MT" w:hAnsi="Calisto MT"/>
          <w:sz w:val="24"/>
          <w:szCs w:val="24"/>
        </w:rPr>
        <w:t>equal society</w:t>
      </w:r>
      <w:r w:rsidR="00127751" w:rsidRPr="008D16CA">
        <w:rPr>
          <w:rFonts w:ascii="Calisto MT" w:hAnsi="Calisto MT"/>
          <w:sz w:val="24"/>
          <w:szCs w:val="24"/>
        </w:rPr>
        <w:t>,</w:t>
      </w:r>
      <w:r w:rsidR="00FE2701" w:rsidRPr="008D16CA">
        <w:rPr>
          <w:rFonts w:ascii="Calisto MT" w:hAnsi="Calisto MT"/>
          <w:sz w:val="24"/>
          <w:szCs w:val="24"/>
        </w:rPr>
        <w:t xml:space="preserve"> but it differs by implementing the environment into their belief sys</w:t>
      </w:r>
      <w:r w:rsidR="00716FF4" w:rsidRPr="008D16CA">
        <w:rPr>
          <w:rFonts w:ascii="Calisto MT" w:hAnsi="Calisto MT"/>
          <w:sz w:val="24"/>
          <w:szCs w:val="24"/>
        </w:rPr>
        <w:t>tem</w:t>
      </w:r>
      <w:r w:rsidR="008D72B3">
        <w:rPr>
          <w:rFonts w:ascii="Calisto MT" w:hAnsi="Calisto MT"/>
          <w:sz w:val="24"/>
          <w:szCs w:val="24"/>
        </w:rPr>
        <w:t xml:space="preserve"> </w:t>
      </w:r>
      <w:r w:rsidR="008D72B3" w:rsidRPr="008D72B3">
        <w:rPr>
          <w:rFonts w:ascii="Calisto MT" w:hAnsi="Calisto MT"/>
          <w:sz w:val="24"/>
          <w:szCs w:val="24"/>
        </w:rPr>
        <w:t>belief system with emphasis on the similarities between women and nature</w:t>
      </w:r>
      <w:r w:rsidR="008D72B3">
        <w:rPr>
          <w:rFonts w:ascii="Calisto MT" w:hAnsi="Calisto MT"/>
          <w:sz w:val="24"/>
          <w:szCs w:val="24"/>
        </w:rPr>
        <w:t>.</w:t>
      </w:r>
      <w:r w:rsidR="00716FF4" w:rsidRPr="008D16CA">
        <w:rPr>
          <w:rFonts w:ascii="Calisto MT" w:hAnsi="Calisto MT"/>
          <w:sz w:val="24"/>
          <w:szCs w:val="24"/>
        </w:rPr>
        <w:t xml:space="preserve"> </w:t>
      </w:r>
    </w:p>
    <w:p w14:paraId="0438E0C3" w14:textId="025CDBAA" w:rsidR="00872CA5" w:rsidRPr="008D16CA" w:rsidRDefault="00716FF4" w:rsidP="00872CA5">
      <w:pPr>
        <w:spacing w:line="480" w:lineRule="auto"/>
        <w:ind w:firstLine="720"/>
        <w:rPr>
          <w:rFonts w:ascii="Calisto MT" w:hAnsi="Calisto MT"/>
          <w:sz w:val="24"/>
          <w:szCs w:val="24"/>
        </w:rPr>
      </w:pPr>
      <w:r w:rsidRPr="008D16CA">
        <w:rPr>
          <w:rFonts w:ascii="Calisto MT" w:hAnsi="Calisto MT"/>
          <w:sz w:val="24"/>
          <w:szCs w:val="24"/>
        </w:rPr>
        <w:t>Within the eco</w:t>
      </w:r>
      <w:r w:rsidR="008D72B3">
        <w:rPr>
          <w:rFonts w:ascii="Calisto MT" w:hAnsi="Calisto MT"/>
          <w:sz w:val="24"/>
          <w:szCs w:val="24"/>
        </w:rPr>
        <w:t>-</w:t>
      </w:r>
      <w:r w:rsidRPr="008D16CA">
        <w:rPr>
          <w:rFonts w:ascii="Calisto MT" w:hAnsi="Calisto MT"/>
          <w:sz w:val="24"/>
          <w:szCs w:val="24"/>
        </w:rPr>
        <w:t xml:space="preserve">feminism umbrella are </w:t>
      </w:r>
      <w:r w:rsidR="00872CA5" w:rsidRPr="008D16CA">
        <w:rPr>
          <w:rFonts w:ascii="Calisto MT" w:hAnsi="Calisto MT"/>
          <w:sz w:val="24"/>
          <w:szCs w:val="24"/>
        </w:rPr>
        <w:t>various</w:t>
      </w:r>
      <w:r w:rsidRPr="008D16CA">
        <w:rPr>
          <w:rFonts w:ascii="Calisto MT" w:hAnsi="Calisto MT"/>
          <w:sz w:val="24"/>
          <w:szCs w:val="24"/>
        </w:rPr>
        <w:t xml:space="preserve"> types of ecofeminist</w:t>
      </w:r>
      <w:r w:rsidR="008D72B3">
        <w:rPr>
          <w:rFonts w:ascii="Calisto MT" w:hAnsi="Calisto MT"/>
          <w:sz w:val="24"/>
          <w:szCs w:val="24"/>
        </w:rPr>
        <w:t>s;</w:t>
      </w:r>
      <w:r w:rsidR="00BA5B72" w:rsidRPr="008D16CA">
        <w:rPr>
          <w:rFonts w:ascii="Calisto MT" w:hAnsi="Calisto MT"/>
          <w:sz w:val="24"/>
          <w:szCs w:val="24"/>
        </w:rPr>
        <w:t xml:space="preserve"> </w:t>
      </w:r>
      <w:r w:rsidR="00872CA5" w:rsidRPr="008D16CA">
        <w:rPr>
          <w:rFonts w:ascii="Calisto MT" w:hAnsi="Calisto MT"/>
          <w:sz w:val="24"/>
          <w:szCs w:val="24"/>
        </w:rPr>
        <w:t xml:space="preserve">the most popular are </w:t>
      </w:r>
      <w:r w:rsidR="00BA5B72" w:rsidRPr="008D16CA">
        <w:rPr>
          <w:rFonts w:ascii="Calisto MT" w:hAnsi="Calisto MT"/>
          <w:sz w:val="24"/>
          <w:szCs w:val="24"/>
        </w:rPr>
        <w:t>radical and</w:t>
      </w:r>
      <w:r w:rsidR="00872CA5" w:rsidRPr="008D16CA">
        <w:rPr>
          <w:rFonts w:ascii="Calisto MT" w:hAnsi="Calisto MT"/>
          <w:sz w:val="24"/>
          <w:szCs w:val="24"/>
        </w:rPr>
        <w:t xml:space="preserve"> </w:t>
      </w:r>
      <w:r w:rsidR="00BA5B72" w:rsidRPr="008D16CA">
        <w:rPr>
          <w:rFonts w:ascii="Calisto MT" w:hAnsi="Calisto MT"/>
          <w:sz w:val="24"/>
          <w:szCs w:val="24"/>
        </w:rPr>
        <w:t>cultural</w:t>
      </w:r>
      <w:r w:rsidR="00DE2A91" w:rsidRPr="008D16CA">
        <w:rPr>
          <w:rFonts w:ascii="Calisto MT" w:hAnsi="Calisto MT"/>
          <w:sz w:val="24"/>
          <w:szCs w:val="24"/>
        </w:rPr>
        <w:t>.</w:t>
      </w:r>
      <w:r w:rsidR="00BA5B72" w:rsidRPr="008D16CA">
        <w:rPr>
          <w:rFonts w:ascii="Calisto MT" w:hAnsi="Calisto MT"/>
          <w:sz w:val="24"/>
          <w:szCs w:val="24"/>
        </w:rPr>
        <w:t xml:space="preserve"> </w:t>
      </w:r>
      <w:r w:rsidR="00872CA5" w:rsidRPr="008D16CA">
        <w:rPr>
          <w:rFonts w:ascii="Calisto MT" w:hAnsi="Calisto MT"/>
          <w:sz w:val="24"/>
          <w:szCs w:val="24"/>
        </w:rPr>
        <w:t>The cultural believe that women have a very intimate relationship with nature because of their biology and ability to create life. As a result of this, cultural ecofeminists also believe that women can be more concerned with the degradation of the environment</w:t>
      </w:r>
      <w:r w:rsidR="008A5B3A">
        <w:rPr>
          <w:rFonts w:ascii="Calisto MT" w:hAnsi="Calisto MT"/>
          <w:sz w:val="24"/>
          <w:szCs w:val="24"/>
        </w:rPr>
        <w:t>.</w:t>
      </w:r>
      <w:r w:rsidR="004272E8">
        <w:rPr>
          <w:rStyle w:val="FootnoteReference"/>
          <w:rFonts w:ascii="Calisto MT" w:hAnsi="Calisto MT"/>
          <w:sz w:val="24"/>
          <w:szCs w:val="24"/>
        </w:rPr>
        <w:footnoteReference w:id="1"/>
      </w:r>
      <w:r w:rsidR="00872CA5" w:rsidRPr="008D16CA">
        <w:rPr>
          <w:rFonts w:ascii="Calisto MT" w:hAnsi="Calisto MT"/>
          <w:sz w:val="24"/>
          <w:szCs w:val="24"/>
        </w:rPr>
        <w:t xml:space="preserve"> </w:t>
      </w:r>
    </w:p>
    <w:p w14:paraId="4C5EFEE5" w14:textId="662A02E9" w:rsidR="00872CA5" w:rsidRPr="008D16CA" w:rsidRDefault="004272E8" w:rsidP="00872CA5">
      <w:pPr>
        <w:spacing w:line="480" w:lineRule="auto"/>
        <w:ind w:firstLine="720"/>
        <w:rPr>
          <w:rFonts w:ascii="Calisto MT" w:hAnsi="Calisto MT"/>
          <w:sz w:val="24"/>
          <w:szCs w:val="24"/>
        </w:rPr>
      </w:pPr>
      <w:r w:rsidRPr="004272E8">
        <w:rPr>
          <w:rFonts w:ascii="Calisto MT" w:hAnsi="Calisto MT"/>
          <w:sz w:val="24"/>
          <w:szCs w:val="24"/>
        </w:rPr>
        <w:t xml:space="preserve">The radical ecofeminist believes the similarities between women and nature is </w:t>
      </w:r>
      <w:r w:rsidRPr="00A46EF1">
        <w:rPr>
          <w:rFonts w:ascii="Calisto MT" w:hAnsi="Calisto MT"/>
          <w:sz w:val="24"/>
          <w:szCs w:val="24"/>
        </w:rPr>
        <w:t xml:space="preserve">affected by </w:t>
      </w:r>
      <w:r w:rsidR="00A46EF1" w:rsidRPr="00A46EF1">
        <w:rPr>
          <w:rFonts w:ascii="Calisto MT" w:hAnsi="Calisto MT"/>
          <w:sz w:val="24"/>
          <w:szCs w:val="24"/>
        </w:rPr>
        <w:t>patriarchal</w:t>
      </w:r>
      <w:r w:rsidRPr="004272E8">
        <w:rPr>
          <w:rFonts w:ascii="Calisto MT" w:hAnsi="Calisto MT"/>
          <w:sz w:val="24"/>
          <w:szCs w:val="24"/>
        </w:rPr>
        <w:t xml:space="preserve"> society that looks to degrade and dominate both parties</w:t>
      </w:r>
      <w:r w:rsidR="008A5B3A">
        <w:rPr>
          <w:rFonts w:ascii="Calisto MT" w:hAnsi="Calisto MT"/>
          <w:sz w:val="24"/>
          <w:szCs w:val="24"/>
        </w:rPr>
        <w:t>.</w:t>
      </w:r>
      <w:r w:rsidR="001F5B63">
        <w:rPr>
          <w:rStyle w:val="FootnoteReference"/>
          <w:rFonts w:ascii="Calisto MT" w:hAnsi="Calisto MT"/>
          <w:sz w:val="24"/>
          <w:szCs w:val="24"/>
        </w:rPr>
        <w:footnoteReference w:id="2"/>
      </w:r>
      <w:r w:rsidR="00BA5B72" w:rsidRPr="008D16CA">
        <w:rPr>
          <w:rFonts w:ascii="Calisto MT" w:hAnsi="Calisto MT"/>
          <w:sz w:val="24"/>
          <w:szCs w:val="24"/>
        </w:rPr>
        <w:t xml:space="preserve"> </w:t>
      </w:r>
      <w:r w:rsidR="00872CA5" w:rsidRPr="008D16CA">
        <w:rPr>
          <w:rFonts w:ascii="Calisto MT" w:hAnsi="Calisto MT"/>
          <w:sz w:val="24"/>
          <w:szCs w:val="24"/>
        </w:rPr>
        <w:t xml:space="preserve">Radical </w:t>
      </w:r>
      <w:r>
        <w:rPr>
          <w:rFonts w:ascii="Calisto MT" w:hAnsi="Calisto MT"/>
          <w:sz w:val="24"/>
          <w:szCs w:val="24"/>
        </w:rPr>
        <w:t>e</w:t>
      </w:r>
      <w:r w:rsidR="00872CA5" w:rsidRPr="008D16CA">
        <w:rPr>
          <w:rFonts w:ascii="Calisto MT" w:hAnsi="Calisto MT"/>
          <w:sz w:val="24"/>
          <w:szCs w:val="24"/>
        </w:rPr>
        <w:t>co-</w:t>
      </w:r>
      <w:r>
        <w:rPr>
          <w:rFonts w:ascii="Calisto MT" w:hAnsi="Calisto MT"/>
          <w:sz w:val="24"/>
          <w:szCs w:val="24"/>
        </w:rPr>
        <w:t>f</w:t>
      </w:r>
      <w:r w:rsidR="00872CA5" w:rsidRPr="008D16CA">
        <w:rPr>
          <w:rFonts w:ascii="Calisto MT" w:hAnsi="Calisto MT"/>
          <w:sz w:val="24"/>
          <w:szCs w:val="24"/>
        </w:rPr>
        <w:t>eminism developed in the late 1960’s and through the 1970’s</w:t>
      </w:r>
      <w:r>
        <w:rPr>
          <w:rFonts w:ascii="Calisto MT" w:hAnsi="Calisto MT"/>
          <w:sz w:val="24"/>
          <w:szCs w:val="24"/>
        </w:rPr>
        <w:t xml:space="preserve"> and</w:t>
      </w:r>
      <w:r w:rsidR="00872CA5" w:rsidRPr="008D16CA">
        <w:rPr>
          <w:rFonts w:ascii="Calisto MT" w:hAnsi="Calisto MT"/>
          <w:sz w:val="24"/>
          <w:szCs w:val="24"/>
        </w:rPr>
        <w:t xml:space="preserve"> focused on how the </w:t>
      </w:r>
      <w:r w:rsidR="00872CA5" w:rsidRPr="008D16CA">
        <w:rPr>
          <w:rFonts w:ascii="Calisto MT" w:hAnsi="Calisto MT"/>
          <w:sz w:val="24"/>
          <w:szCs w:val="24"/>
        </w:rPr>
        <w:lastRenderedPageBreak/>
        <w:t>relationship between women and nature evolved from prehistory, and how the mother goddesses were dethroned and replaced with male gods that had subservient female deities.</w:t>
      </w:r>
      <w:r w:rsidR="00872CA5" w:rsidRPr="008D16CA">
        <w:rPr>
          <w:rStyle w:val="FootnoteReference"/>
          <w:rFonts w:ascii="Calisto MT" w:hAnsi="Calisto MT"/>
          <w:sz w:val="24"/>
          <w:szCs w:val="24"/>
        </w:rPr>
        <w:footnoteReference w:id="3"/>
      </w:r>
      <w:r w:rsidR="00872CA5" w:rsidRPr="008D16CA">
        <w:rPr>
          <w:rFonts w:ascii="Calisto MT" w:hAnsi="Calisto MT"/>
          <w:sz w:val="24"/>
          <w:szCs w:val="24"/>
        </w:rPr>
        <w:t xml:space="preserve"> Radical </w:t>
      </w:r>
      <w:r>
        <w:rPr>
          <w:rFonts w:ascii="Calisto MT" w:hAnsi="Calisto MT"/>
          <w:sz w:val="24"/>
          <w:szCs w:val="24"/>
        </w:rPr>
        <w:t>eco-f</w:t>
      </w:r>
      <w:r w:rsidR="00872CA5" w:rsidRPr="008D16CA">
        <w:rPr>
          <w:rFonts w:ascii="Calisto MT" w:hAnsi="Calisto MT"/>
          <w:sz w:val="24"/>
          <w:szCs w:val="24"/>
        </w:rPr>
        <w:t xml:space="preserve">eminism also praises the relationship between women and nature and brings back old traditions and rituals of worshipping </w:t>
      </w:r>
      <w:r w:rsidR="00AC5B79">
        <w:rPr>
          <w:rFonts w:ascii="Calisto MT" w:hAnsi="Calisto MT"/>
          <w:sz w:val="24"/>
          <w:szCs w:val="24"/>
        </w:rPr>
        <w:t>g</w:t>
      </w:r>
      <w:r w:rsidR="00872CA5" w:rsidRPr="008D16CA">
        <w:rPr>
          <w:rFonts w:ascii="Calisto MT" w:hAnsi="Calisto MT"/>
          <w:sz w:val="24"/>
          <w:szCs w:val="24"/>
        </w:rPr>
        <w:t>oddesses, the moon, animals, and the female reproductive system.</w:t>
      </w:r>
      <w:r w:rsidR="00872CA5" w:rsidRPr="008D16CA">
        <w:rPr>
          <w:rStyle w:val="FootnoteReference"/>
          <w:rFonts w:ascii="Calisto MT" w:hAnsi="Calisto MT"/>
          <w:sz w:val="24"/>
          <w:szCs w:val="24"/>
        </w:rPr>
        <w:footnoteReference w:id="4"/>
      </w:r>
      <w:r w:rsidR="00872CA5" w:rsidRPr="008D16CA">
        <w:rPr>
          <w:rFonts w:ascii="Calisto MT" w:hAnsi="Calisto MT"/>
          <w:sz w:val="24"/>
          <w:szCs w:val="24"/>
        </w:rPr>
        <w:t xml:space="preserve"> The focus on the reproductive system is also a common element in radical eco-feminism </w:t>
      </w:r>
      <w:r w:rsidR="008E7B10" w:rsidRPr="008D16CA">
        <w:rPr>
          <w:rFonts w:ascii="Calisto MT" w:hAnsi="Calisto MT"/>
          <w:sz w:val="24"/>
          <w:szCs w:val="24"/>
        </w:rPr>
        <w:t>and they object to the idea that women are limited simply because of their ability to create life.</w:t>
      </w:r>
      <w:r w:rsidR="008E7B10" w:rsidRPr="008D16CA">
        <w:rPr>
          <w:rStyle w:val="FootnoteReference"/>
          <w:rFonts w:ascii="Calisto MT" w:hAnsi="Calisto MT"/>
          <w:sz w:val="24"/>
          <w:szCs w:val="24"/>
        </w:rPr>
        <w:footnoteReference w:id="5"/>
      </w:r>
      <w:r w:rsidR="008E7B10" w:rsidRPr="008D16CA">
        <w:rPr>
          <w:rFonts w:ascii="Calisto MT" w:hAnsi="Calisto MT"/>
          <w:sz w:val="24"/>
          <w:szCs w:val="24"/>
        </w:rPr>
        <w:t xml:space="preserve"> </w:t>
      </w:r>
      <w:r w:rsidR="001F5B63">
        <w:rPr>
          <w:rFonts w:ascii="Calisto MT" w:hAnsi="Calisto MT"/>
          <w:sz w:val="24"/>
          <w:szCs w:val="24"/>
        </w:rPr>
        <w:t>T</w:t>
      </w:r>
      <w:r w:rsidR="008E7B10" w:rsidRPr="008D16CA">
        <w:rPr>
          <w:rFonts w:ascii="Calisto MT" w:hAnsi="Calisto MT"/>
          <w:sz w:val="24"/>
          <w:szCs w:val="24"/>
        </w:rPr>
        <w:t xml:space="preserve">hese natural abilities only serve to power women, and that it provides us with a spiritual connection that men are incapable of having. </w:t>
      </w:r>
    </w:p>
    <w:p w14:paraId="780DA1E8" w14:textId="0F3A2DAD" w:rsidR="00597B84" w:rsidRPr="008D16CA" w:rsidRDefault="00597B84" w:rsidP="00597B84">
      <w:pPr>
        <w:spacing w:line="480" w:lineRule="auto"/>
        <w:ind w:firstLine="720"/>
        <w:rPr>
          <w:rFonts w:ascii="Calisto MT" w:hAnsi="Calisto MT"/>
          <w:sz w:val="24"/>
          <w:szCs w:val="24"/>
        </w:rPr>
      </w:pPr>
      <w:r w:rsidRPr="008D16CA">
        <w:rPr>
          <w:rFonts w:ascii="Calisto MT" w:hAnsi="Calisto MT"/>
          <w:sz w:val="24"/>
          <w:szCs w:val="24"/>
        </w:rPr>
        <w:t xml:space="preserve">There </w:t>
      </w:r>
      <w:r w:rsidR="00A46EF1" w:rsidRPr="008D16CA">
        <w:rPr>
          <w:rFonts w:ascii="Calisto MT" w:hAnsi="Calisto MT"/>
          <w:sz w:val="24"/>
          <w:szCs w:val="24"/>
        </w:rPr>
        <w:t>is,</w:t>
      </w:r>
      <w:r w:rsidRPr="008D16CA">
        <w:rPr>
          <w:rFonts w:ascii="Calisto MT" w:hAnsi="Calisto MT"/>
          <w:sz w:val="24"/>
          <w:szCs w:val="24"/>
        </w:rPr>
        <w:t xml:space="preserve"> however, another tangent to these belief</w:t>
      </w:r>
      <w:r w:rsidR="009C0A9E" w:rsidRPr="008D16CA">
        <w:rPr>
          <w:rFonts w:ascii="Calisto MT" w:hAnsi="Calisto MT"/>
          <w:sz w:val="24"/>
          <w:szCs w:val="24"/>
        </w:rPr>
        <w:t>s</w:t>
      </w:r>
      <w:r w:rsidRPr="008D16CA">
        <w:rPr>
          <w:rFonts w:ascii="Calisto MT" w:hAnsi="Calisto MT"/>
          <w:sz w:val="24"/>
          <w:szCs w:val="24"/>
        </w:rPr>
        <w:t xml:space="preserve"> that are centered around nature-based religion</w:t>
      </w:r>
      <w:r w:rsidR="00AC5B79">
        <w:rPr>
          <w:rFonts w:ascii="Calisto MT" w:hAnsi="Calisto MT"/>
          <w:sz w:val="24"/>
          <w:szCs w:val="24"/>
        </w:rPr>
        <w:t xml:space="preserve">. </w:t>
      </w:r>
      <w:r w:rsidRPr="008D16CA">
        <w:rPr>
          <w:rFonts w:ascii="Calisto MT" w:hAnsi="Calisto MT"/>
          <w:sz w:val="24"/>
          <w:szCs w:val="24"/>
        </w:rPr>
        <w:t xml:space="preserve">In the mid 1970’s many radical and cultural feminists </w:t>
      </w:r>
      <w:r w:rsidR="00BC2D97" w:rsidRPr="008D16CA">
        <w:rPr>
          <w:rFonts w:ascii="Calisto MT" w:hAnsi="Calisto MT"/>
          <w:sz w:val="24"/>
          <w:szCs w:val="24"/>
        </w:rPr>
        <w:t>discovered through historic and archaeological resources of a religion that provided a lead female goddess</w:t>
      </w:r>
      <w:r w:rsidR="00B135A9" w:rsidRPr="008D16CA">
        <w:rPr>
          <w:rFonts w:ascii="Calisto MT" w:hAnsi="Calisto MT"/>
          <w:sz w:val="24"/>
          <w:szCs w:val="24"/>
        </w:rPr>
        <w:t>, Gaia,</w:t>
      </w:r>
      <w:r w:rsidR="00BC2D97" w:rsidRPr="008D16CA">
        <w:rPr>
          <w:rFonts w:ascii="Calisto MT" w:hAnsi="Calisto MT"/>
          <w:sz w:val="24"/>
          <w:szCs w:val="24"/>
        </w:rPr>
        <w:t xml:space="preserve"> who places value upon women and our earth</w:t>
      </w:r>
      <w:r w:rsidR="008A5B3A">
        <w:rPr>
          <w:rFonts w:ascii="Calisto MT" w:hAnsi="Calisto MT"/>
          <w:sz w:val="24"/>
          <w:szCs w:val="24"/>
        </w:rPr>
        <w:t>.</w:t>
      </w:r>
      <w:r w:rsidR="00BC2D97" w:rsidRPr="008D16CA">
        <w:rPr>
          <w:rStyle w:val="FootnoteReference"/>
          <w:rFonts w:ascii="Calisto MT" w:hAnsi="Calisto MT"/>
          <w:sz w:val="24"/>
          <w:szCs w:val="24"/>
        </w:rPr>
        <w:footnoteReference w:id="6"/>
      </w:r>
      <w:r w:rsidR="00BC2D97" w:rsidRPr="008D16CA">
        <w:rPr>
          <w:rFonts w:ascii="Calisto MT" w:hAnsi="Calisto MT"/>
          <w:sz w:val="24"/>
          <w:szCs w:val="24"/>
        </w:rPr>
        <w:t xml:space="preserve"> </w:t>
      </w:r>
      <w:r w:rsidR="004409A1" w:rsidRPr="008D16CA">
        <w:rPr>
          <w:rFonts w:ascii="Calisto MT" w:hAnsi="Calisto MT"/>
          <w:sz w:val="24"/>
          <w:szCs w:val="24"/>
        </w:rPr>
        <w:t>She is depicted to love the earth so much that Gaia’s anatomy is made up of different elements of nature. Charlene Sp</w:t>
      </w:r>
      <w:r w:rsidR="009C0A9E" w:rsidRPr="008D16CA">
        <w:rPr>
          <w:rFonts w:ascii="Calisto MT" w:hAnsi="Calisto MT"/>
          <w:sz w:val="24"/>
          <w:szCs w:val="24"/>
        </w:rPr>
        <w:t>r</w:t>
      </w:r>
      <w:r w:rsidR="004409A1" w:rsidRPr="008D16CA">
        <w:rPr>
          <w:rFonts w:ascii="Calisto MT" w:hAnsi="Calisto MT"/>
          <w:sz w:val="24"/>
          <w:szCs w:val="24"/>
        </w:rPr>
        <w:t xml:space="preserve">etnak touches base on this in her essay of </w:t>
      </w:r>
      <w:r w:rsidR="004409A1" w:rsidRPr="008D16CA">
        <w:rPr>
          <w:rFonts w:ascii="Calisto MT" w:hAnsi="Calisto MT"/>
          <w:i/>
          <w:iCs/>
          <w:sz w:val="24"/>
          <w:szCs w:val="24"/>
        </w:rPr>
        <w:t>Ecofeminism: Our Roots And Flowering</w:t>
      </w:r>
      <w:r w:rsidR="004409A1" w:rsidRPr="008D16CA">
        <w:rPr>
          <w:rFonts w:ascii="Calisto MT" w:hAnsi="Calisto MT"/>
          <w:sz w:val="24"/>
          <w:szCs w:val="24"/>
        </w:rPr>
        <w:t xml:space="preserve"> where she states “What was intriguing was the sacred link between the Goddess in her many guises and the totemic animals and plants, sacred groves and womblike caves, in the moon rhythm blood of menses, the ecstatic dance - the experience of </w:t>
      </w:r>
      <w:r w:rsidR="004409A1" w:rsidRPr="008D16CA">
        <w:rPr>
          <w:rFonts w:ascii="Calisto MT" w:hAnsi="Calisto MT"/>
          <w:i/>
          <w:iCs/>
          <w:sz w:val="24"/>
          <w:szCs w:val="24"/>
        </w:rPr>
        <w:t xml:space="preserve">knowing </w:t>
      </w:r>
      <w:r w:rsidR="004409A1" w:rsidRPr="008D16CA">
        <w:rPr>
          <w:rFonts w:ascii="Calisto MT" w:hAnsi="Calisto MT"/>
          <w:sz w:val="24"/>
          <w:szCs w:val="24"/>
        </w:rPr>
        <w:t>Gaia, her voluptuous contours and fertile plains, her flowing waters that give life, her animal teachers.”</w:t>
      </w:r>
      <w:r w:rsidR="00A46EF1">
        <w:rPr>
          <w:rFonts w:ascii="Calisto MT" w:hAnsi="Calisto MT"/>
          <w:sz w:val="24"/>
          <w:szCs w:val="24"/>
        </w:rPr>
        <w:t xml:space="preserve"> </w:t>
      </w:r>
      <w:r w:rsidR="004409A1" w:rsidRPr="008D16CA">
        <w:rPr>
          <w:rStyle w:val="FootnoteReference"/>
          <w:rFonts w:ascii="Calisto MT" w:hAnsi="Calisto MT"/>
          <w:sz w:val="24"/>
          <w:szCs w:val="24"/>
        </w:rPr>
        <w:footnoteReference w:id="7"/>
      </w:r>
      <w:r w:rsidR="009C0A9E" w:rsidRPr="008D16CA">
        <w:rPr>
          <w:rFonts w:ascii="Calisto MT" w:hAnsi="Calisto MT"/>
          <w:sz w:val="24"/>
          <w:szCs w:val="24"/>
        </w:rPr>
        <w:t xml:space="preserve"> This was the starting point for my conceptual sketches of </w:t>
      </w:r>
      <w:r w:rsidR="009C0A9E" w:rsidRPr="008D16CA">
        <w:rPr>
          <w:rFonts w:ascii="Calisto MT" w:hAnsi="Calisto MT"/>
          <w:i/>
          <w:iCs/>
          <w:sz w:val="24"/>
          <w:szCs w:val="24"/>
        </w:rPr>
        <w:t>Mother Nature and Father Metropolis</w:t>
      </w:r>
      <w:r w:rsidR="009C0A9E" w:rsidRPr="008D16CA">
        <w:rPr>
          <w:rFonts w:ascii="Calisto MT" w:hAnsi="Calisto MT"/>
          <w:sz w:val="24"/>
          <w:szCs w:val="24"/>
        </w:rPr>
        <w:t xml:space="preserve"> where I began thinking of the figures as </w:t>
      </w:r>
      <w:r w:rsidR="0052647B">
        <w:rPr>
          <w:rFonts w:ascii="Calisto MT" w:hAnsi="Calisto MT"/>
          <w:sz w:val="24"/>
          <w:szCs w:val="24"/>
        </w:rPr>
        <w:t>more god-like.</w:t>
      </w:r>
      <w:r w:rsidR="009C0A9E" w:rsidRPr="008D16CA">
        <w:rPr>
          <w:rFonts w:ascii="Calisto MT" w:hAnsi="Calisto MT"/>
          <w:sz w:val="24"/>
          <w:szCs w:val="24"/>
        </w:rPr>
        <w:t xml:space="preserve"> </w:t>
      </w:r>
    </w:p>
    <w:p w14:paraId="06823005" w14:textId="24CA307C" w:rsidR="00597B84" w:rsidRPr="008D16CA" w:rsidRDefault="006F3D2A" w:rsidP="00872CA5">
      <w:pPr>
        <w:spacing w:line="480" w:lineRule="auto"/>
        <w:ind w:firstLine="720"/>
        <w:rPr>
          <w:rFonts w:ascii="Calisto MT" w:hAnsi="Calisto MT"/>
          <w:sz w:val="24"/>
          <w:szCs w:val="24"/>
        </w:rPr>
      </w:pPr>
      <w:r w:rsidRPr="008D16CA">
        <w:rPr>
          <w:rFonts w:ascii="Calisto MT" w:hAnsi="Calisto MT"/>
          <w:sz w:val="24"/>
          <w:szCs w:val="24"/>
        </w:rPr>
        <w:t xml:space="preserve">This broader idea was where my work started, where I depicted goddesses that were icons for this specific ideology. However, as I continued </w:t>
      </w:r>
      <w:r w:rsidR="00FC2752" w:rsidRPr="008D16CA">
        <w:rPr>
          <w:rFonts w:ascii="Calisto MT" w:hAnsi="Calisto MT"/>
          <w:sz w:val="24"/>
          <w:szCs w:val="24"/>
        </w:rPr>
        <w:t>forward,</w:t>
      </w:r>
      <w:r w:rsidRPr="008D16CA">
        <w:rPr>
          <w:rFonts w:ascii="Calisto MT" w:hAnsi="Calisto MT"/>
          <w:sz w:val="24"/>
          <w:szCs w:val="24"/>
        </w:rPr>
        <w:t xml:space="preserve"> I realized that I wanted to create work that could relate to an individual </w:t>
      </w:r>
      <w:r w:rsidR="0052647B">
        <w:rPr>
          <w:rFonts w:ascii="Calisto MT" w:hAnsi="Calisto MT"/>
          <w:sz w:val="24"/>
          <w:szCs w:val="24"/>
        </w:rPr>
        <w:t>as well as</w:t>
      </w:r>
      <w:r w:rsidRPr="008D16CA">
        <w:rPr>
          <w:rFonts w:ascii="Calisto MT" w:hAnsi="Calisto MT"/>
          <w:sz w:val="24"/>
          <w:szCs w:val="24"/>
        </w:rPr>
        <w:t xml:space="preserve"> gender as a whole. Although I enjoyed painting larger than life goddesses and will continue to do so going forward, I also wanted to create pieces that could be relatable towards </w:t>
      </w:r>
      <w:r w:rsidR="00FC2752" w:rsidRPr="008D16CA">
        <w:rPr>
          <w:rFonts w:ascii="Calisto MT" w:hAnsi="Calisto MT"/>
          <w:sz w:val="24"/>
          <w:szCs w:val="24"/>
        </w:rPr>
        <w:t xml:space="preserve">females in </w:t>
      </w:r>
      <w:r w:rsidR="00A46EF1" w:rsidRPr="00A46EF1">
        <w:rPr>
          <w:rFonts w:ascii="Calisto MT" w:hAnsi="Calisto MT"/>
          <w:sz w:val="24"/>
          <w:szCs w:val="24"/>
        </w:rPr>
        <w:t>today’s</w:t>
      </w:r>
      <w:r w:rsidR="00FC2752" w:rsidRPr="008D16CA">
        <w:rPr>
          <w:rFonts w:ascii="Calisto MT" w:hAnsi="Calisto MT"/>
          <w:sz w:val="24"/>
          <w:szCs w:val="24"/>
        </w:rPr>
        <w:t xml:space="preserve"> world, yet still acknowledging that we have those ties to mother earth. Feminist philosopher Susan Griffin challenges Western tradition’s assertations that humanity is separate from nature but ties it back into an individual standpoint. In the final chapters of her </w:t>
      </w:r>
      <w:r w:rsidR="00FC2752" w:rsidRPr="008D16CA">
        <w:rPr>
          <w:rFonts w:ascii="Calisto MT" w:hAnsi="Calisto MT"/>
          <w:i/>
          <w:iCs/>
          <w:sz w:val="24"/>
          <w:szCs w:val="24"/>
        </w:rPr>
        <w:t>Woman and Nature</w:t>
      </w:r>
      <w:r w:rsidR="00FC2752" w:rsidRPr="008D16CA">
        <w:rPr>
          <w:rFonts w:ascii="Calisto MT" w:hAnsi="Calisto MT"/>
          <w:sz w:val="24"/>
          <w:szCs w:val="24"/>
        </w:rPr>
        <w:t xml:space="preserve"> book she reverses Plato by saying “I know I am made from this earth, as my mother’s hand were made from this earth, as her dreams were made from this earth, and this paper, these hands, this tongue speaking all that I know speaks to me through this earth and I long to tell you, you who are earth too, and listen as we speak to each other of what we know: the light is in us</w:t>
      </w:r>
      <w:r w:rsidR="00A46EF1">
        <w:rPr>
          <w:rFonts w:ascii="Calisto MT" w:hAnsi="Calisto MT"/>
          <w:sz w:val="24"/>
          <w:szCs w:val="24"/>
        </w:rPr>
        <w:t>.</w:t>
      </w:r>
      <w:r w:rsidR="00FC2752" w:rsidRPr="008D16CA">
        <w:rPr>
          <w:rFonts w:ascii="Calisto MT" w:hAnsi="Calisto MT"/>
          <w:sz w:val="24"/>
          <w:szCs w:val="24"/>
        </w:rPr>
        <w:t>”</w:t>
      </w:r>
      <w:r w:rsidR="00A46EF1">
        <w:rPr>
          <w:rFonts w:ascii="Calisto MT" w:hAnsi="Calisto MT"/>
          <w:sz w:val="24"/>
          <w:szCs w:val="24"/>
        </w:rPr>
        <w:t xml:space="preserve"> </w:t>
      </w:r>
      <w:r w:rsidR="00FC2752" w:rsidRPr="008D16CA">
        <w:rPr>
          <w:rStyle w:val="FootnoteReference"/>
          <w:rFonts w:ascii="Calisto MT" w:hAnsi="Calisto MT"/>
          <w:sz w:val="24"/>
          <w:szCs w:val="24"/>
        </w:rPr>
        <w:footnoteReference w:id="8"/>
      </w:r>
      <w:r w:rsidR="008A5B3A">
        <w:rPr>
          <w:rFonts w:ascii="Calisto MT" w:hAnsi="Calisto MT"/>
          <w:sz w:val="24"/>
          <w:szCs w:val="24"/>
        </w:rPr>
        <w:t xml:space="preserve"> </w:t>
      </w:r>
      <w:r w:rsidR="00FC2752" w:rsidRPr="008D16CA">
        <w:rPr>
          <w:rFonts w:ascii="Calisto MT" w:hAnsi="Calisto MT"/>
          <w:sz w:val="24"/>
          <w:szCs w:val="24"/>
        </w:rPr>
        <w:t>She defines</w:t>
      </w:r>
      <w:r w:rsidR="00400C05" w:rsidRPr="008D16CA">
        <w:rPr>
          <w:rFonts w:ascii="Calisto MT" w:hAnsi="Calisto MT"/>
          <w:sz w:val="24"/>
          <w:szCs w:val="24"/>
        </w:rPr>
        <w:t xml:space="preserve"> in that passage </w:t>
      </w:r>
      <w:r w:rsidR="009817EE">
        <w:rPr>
          <w:rFonts w:ascii="Calisto MT" w:hAnsi="Calisto MT"/>
          <w:sz w:val="24"/>
          <w:szCs w:val="24"/>
        </w:rPr>
        <w:t xml:space="preserve">as </w:t>
      </w:r>
      <w:r w:rsidR="00400C05" w:rsidRPr="008D16CA">
        <w:rPr>
          <w:rFonts w:ascii="Calisto MT" w:hAnsi="Calisto MT"/>
          <w:sz w:val="24"/>
          <w:szCs w:val="24"/>
        </w:rPr>
        <w:t xml:space="preserve">the line </w:t>
      </w:r>
      <w:r w:rsidR="00FC2752" w:rsidRPr="008D16CA">
        <w:rPr>
          <w:rFonts w:ascii="Calisto MT" w:hAnsi="Calisto MT"/>
          <w:sz w:val="24"/>
          <w:szCs w:val="24"/>
        </w:rPr>
        <w:t>where collectively we belong to this planet while retaining and acknowledging her own individual self in the process. T</w:t>
      </w:r>
      <w:r w:rsidR="008A5B3A">
        <w:rPr>
          <w:rFonts w:ascii="Calisto MT" w:hAnsi="Calisto MT"/>
          <w:sz w:val="24"/>
          <w:szCs w:val="24"/>
        </w:rPr>
        <w:t xml:space="preserve">o reflect this idea, portraits were painted on smaller Aquaboards </w:t>
      </w:r>
      <w:r w:rsidR="00FC2752" w:rsidRPr="008D16CA">
        <w:rPr>
          <w:rFonts w:ascii="Calisto MT" w:hAnsi="Calisto MT"/>
          <w:sz w:val="24"/>
          <w:szCs w:val="24"/>
        </w:rPr>
        <w:t>to provide individuality to the figures while using smaller natural elements to tie them to the much broader eco-feministic lens.</w:t>
      </w:r>
    </w:p>
    <w:p w14:paraId="45E8437A" w14:textId="16D5CAE2" w:rsidR="00913B47" w:rsidRPr="008D16CA" w:rsidRDefault="00F36D45" w:rsidP="00F36D45">
      <w:pPr>
        <w:spacing w:line="480" w:lineRule="auto"/>
        <w:ind w:firstLine="720"/>
        <w:rPr>
          <w:rFonts w:ascii="Calisto MT" w:hAnsi="Calisto MT"/>
          <w:sz w:val="24"/>
          <w:szCs w:val="24"/>
        </w:rPr>
      </w:pPr>
      <w:r w:rsidRPr="008D16CA">
        <w:rPr>
          <w:rFonts w:ascii="Calisto MT" w:hAnsi="Calisto MT"/>
          <w:sz w:val="24"/>
          <w:szCs w:val="24"/>
        </w:rPr>
        <w:t xml:space="preserve">The </w:t>
      </w:r>
      <w:r w:rsidR="009C0A9E" w:rsidRPr="008D16CA">
        <w:rPr>
          <w:rFonts w:ascii="Calisto MT" w:hAnsi="Calisto MT"/>
          <w:sz w:val="24"/>
          <w:szCs w:val="24"/>
        </w:rPr>
        <w:t xml:space="preserve">initial </w:t>
      </w:r>
      <w:r w:rsidRPr="008D16CA">
        <w:rPr>
          <w:rFonts w:ascii="Calisto MT" w:hAnsi="Calisto MT"/>
          <w:sz w:val="24"/>
          <w:szCs w:val="24"/>
        </w:rPr>
        <w:t>association with women and nature isn't a stretch, as both create and sustain life</w:t>
      </w:r>
      <w:r w:rsidR="00DE2A91" w:rsidRPr="008D16CA">
        <w:rPr>
          <w:rFonts w:ascii="Calisto MT" w:hAnsi="Calisto MT"/>
          <w:sz w:val="24"/>
          <w:szCs w:val="24"/>
        </w:rPr>
        <w:t>.</w:t>
      </w:r>
      <w:r w:rsidRPr="008D16CA">
        <w:rPr>
          <w:rFonts w:ascii="Calisto MT" w:hAnsi="Calisto MT"/>
          <w:sz w:val="24"/>
          <w:szCs w:val="24"/>
        </w:rPr>
        <w:t xml:space="preserve"> There is also a desire to anthropomorphize the earth into a motherly and nurturing figure for the same reasons</w:t>
      </w:r>
      <w:r w:rsidR="00DE2A91" w:rsidRPr="008D16CA">
        <w:rPr>
          <w:rFonts w:ascii="Calisto MT" w:hAnsi="Calisto MT"/>
          <w:sz w:val="24"/>
          <w:szCs w:val="24"/>
        </w:rPr>
        <w:t>.</w:t>
      </w:r>
      <w:r w:rsidRPr="008D16CA">
        <w:rPr>
          <w:rFonts w:ascii="Calisto MT" w:hAnsi="Calisto MT"/>
          <w:sz w:val="24"/>
          <w:szCs w:val="24"/>
        </w:rPr>
        <w:t xml:space="preserve"> In fact, Carolyn Merchant, a philosopher and professor of environmental history, philosophy, and ethics, goes so far as to compare certain aspects of our world to the genitals and birth of women</w:t>
      </w:r>
      <w:r w:rsidR="00DE2A91" w:rsidRPr="008D16CA">
        <w:rPr>
          <w:rFonts w:ascii="Calisto MT" w:hAnsi="Calisto MT"/>
          <w:sz w:val="24"/>
          <w:szCs w:val="24"/>
        </w:rPr>
        <w:t>.</w:t>
      </w:r>
      <w:r w:rsidRPr="008D16CA">
        <w:rPr>
          <w:rFonts w:ascii="Calisto MT" w:hAnsi="Calisto MT"/>
          <w:sz w:val="24"/>
          <w:szCs w:val="24"/>
        </w:rPr>
        <w:t xml:space="preserve"> She argues that even though we view our earth as a “mother” we do not treat her as we would our own mother, stating that “One does not readily slay a mother, dig into her entrails for gold or mutilate her body, although commercial mining would soon require that</w:t>
      </w:r>
      <w:r w:rsidR="00A46EF1">
        <w:rPr>
          <w:rFonts w:ascii="Calisto MT" w:hAnsi="Calisto MT"/>
          <w:sz w:val="24"/>
          <w:szCs w:val="24"/>
        </w:rPr>
        <w:t>.</w:t>
      </w:r>
      <w:r w:rsidRPr="008D16CA">
        <w:rPr>
          <w:rFonts w:ascii="Calisto MT" w:hAnsi="Calisto MT"/>
          <w:sz w:val="24"/>
          <w:szCs w:val="24"/>
        </w:rPr>
        <w:t>”</w:t>
      </w:r>
      <w:r w:rsidR="009C0A9E" w:rsidRPr="008D16CA">
        <w:rPr>
          <w:rStyle w:val="FootnoteReference"/>
          <w:rFonts w:ascii="Calisto MT" w:hAnsi="Calisto MT"/>
          <w:sz w:val="24"/>
          <w:szCs w:val="24"/>
        </w:rPr>
        <w:footnoteReference w:id="9"/>
      </w:r>
      <w:r w:rsidRPr="008D16CA">
        <w:rPr>
          <w:rFonts w:ascii="Calisto MT" w:hAnsi="Calisto MT"/>
          <w:sz w:val="24"/>
          <w:szCs w:val="24"/>
        </w:rPr>
        <w:t xml:space="preserve"> Though “Mother Nature” remains as a common and well-known icon, we tend to forget that if anything or anyone earns the title of “mother” then they should be treated as such</w:t>
      </w:r>
      <w:r w:rsidR="00DE2A91" w:rsidRPr="008D16CA">
        <w:rPr>
          <w:rFonts w:ascii="Calisto MT" w:hAnsi="Calisto MT"/>
          <w:sz w:val="24"/>
          <w:szCs w:val="24"/>
        </w:rPr>
        <w:t>.</w:t>
      </w:r>
      <w:r w:rsidRPr="008D16CA">
        <w:rPr>
          <w:rFonts w:ascii="Calisto MT" w:hAnsi="Calisto MT"/>
          <w:sz w:val="24"/>
          <w:szCs w:val="24"/>
        </w:rPr>
        <w:t xml:space="preserve"> </w:t>
      </w:r>
    </w:p>
    <w:p w14:paraId="6B132968" w14:textId="77777777" w:rsidR="000C18F9" w:rsidRPr="008D16CA" w:rsidRDefault="000C18F9" w:rsidP="008D16CA">
      <w:pPr>
        <w:pStyle w:val="Heading2"/>
        <w:rPr>
          <w:i/>
          <w:iCs/>
        </w:rPr>
      </w:pPr>
      <w:r w:rsidRPr="008D16CA">
        <w:rPr>
          <w:i/>
          <w:iCs/>
        </w:rPr>
        <w:t>Materials / Process:</w:t>
      </w:r>
    </w:p>
    <w:p w14:paraId="3EB6D1E9" w14:textId="77777777" w:rsidR="008A5B3A" w:rsidRDefault="008A5B3A" w:rsidP="008A5B3A">
      <w:pPr>
        <w:ind w:firstLine="720"/>
        <w:rPr>
          <w:rFonts w:ascii="Calisto MT" w:hAnsi="Calisto MT"/>
          <w:sz w:val="24"/>
          <w:szCs w:val="24"/>
        </w:rPr>
      </w:pPr>
    </w:p>
    <w:p w14:paraId="646967C9" w14:textId="7614AACD" w:rsidR="0030453C" w:rsidRPr="008D16CA" w:rsidRDefault="000C18F9" w:rsidP="000C18F9">
      <w:pPr>
        <w:spacing w:line="480" w:lineRule="auto"/>
        <w:ind w:firstLine="720"/>
        <w:rPr>
          <w:rFonts w:ascii="Calisto MT" w:hAnsi="Calisto MT"/>
          <w:sz w:val="24"/>
          <w:szCs w:val="24"/>
        </w:rPr>
      </w:pPr>
      <w:r w:rsidRPr="008D16CA">
        <w:rPr>
          <w:rFonts w:ascii="Calisto MT" w:hAnsi="Calisto MT"/>
          <w:sz w:val="24"/>
          <w:szCs w:val="24"/>
        </w:rPr>
        <w:t>I choose to work in watercolor for these paintings because I enjoy the fluidity and softness that watercolor can provide for the figure. The intense color and brightness caused by the light bouncing off the white paper and reflecting back up through the paint can give the figure certain tones that assist in allowing the figure to look more “flesh-like</w:t>
      </w:r>
      <w:r w:rsidR="008A5B3A">
        <w:rPr>
          <w:rFonts w:ascii="Calisto MT" w:hAnsi="Calisto MT"/>
          <w:sz w:val="24"/>
          <w:szCs w:val="24"/>
        </w:rPr>
        <w:t>”</w:t>
      </w:r>
      <w:r w:rsidRPr="008D16CA">
        <w:rPr>
          <w:rFonts w:ascii="Calisto MT" w:hAnsi="Calisto MT"/>
          <w:sz w:val="24"/>
          <w:szCs w:val="24"/>
        </w:rPr>
        <w:t xml:space="preserve">. I also enjoy the actual process of </w:t>
      </w:r>
      <w:r w:rsidR="0030453C" w:rsidRPr="008D16CA">
        <w:rPr>
          <w:rFonts w:ascii="Calisto MT" w:hAnsi="Calisto MT"/>
          <w:sz w:val="24"/>
          <w:szCs w:val="24"/>
        </w:rPr>
        <w:t>how I paint</w:t>
      </w:r>
      <w:r w:rsidRPr="008D16CA">
        <w:rPr>
          <w:rFonts w:ascii="Calisto MT" w:hAnsi="Calisto MT"/>
          <w:sz w:val="24"/>
          <w:szCs w:val="24"/>
        </w:rPr>
        <w:t xml:space="preserve"> the figure with watercolor</w:t>
      </w:r>
      <w:r w:rsidR="008A5B3A">
        <w:rPr>
          <w:rFonts w:ascii="Calisto MT" w:hAnsi="Calisto MT"/>
          <w:sz w:val="24"/>
          <w:szCs w:val="24"/>
        </w:rPr>
        <w:t xml:space="preserve">; </w:t>
      </w:r>
      <w:r w:rsidRPr="008D16CA">
        <w:rPr>
          <w:rFonts w:ascii="Calisto MT" w:hAnsi="Calisto MT"/>
          <w:sz w:val="24"/>
          <w:szCs w:val="24"/>
        </w:rPr>
        <w:t xml:space="preserve">it takes numerous layers to create the form and </w:t>
      </w:r>
      <w:r w:rsidRPr="00A46EF1">
        <w:rPr>
          <w:rFonts w:ascii="Calisto MT" w:hAnsi="Calisto MT"/>
          <w:sz w:val="24"/>
          <w:szCs w:val="24"/>
        </w:rPr>
        <w:t>each mark is a</w:t>
      </w:r>
      <w:r w:rsidR="00A46EF1" w:rsidRPr="00A46EF1">
        <w:rPr>
          <w:rFonts w:ascii="Calisto MT" w:hAnsi="Calisto MT"/>
          <w:sz w:val="24"/>
          <w:szCs w:val="24"/>
        </w:rPr>
        <w:t>n</w:t>
      </w:r>
      <w:r w:rsidRPr="00A46EF1">
        <w:rPr>
          <w:rFonts w:ascii="Calisto MT" w:hAnsi="Calisto MT"/>
          <w:sz w:val="24"/>
          <w:szCs w:val="24"/>
        </w:rPr>
        <w:t xml:space="preserve"> important</w:t>
      </w:r>
      <w:r w:rsidRPr="008D16CA">
        <w:rPr>
          <w:rFonts w:ascii="Calisto MT" w:hAnsi="Calisto MT"/>
          <w:sz w:val="24"/>
          <w:szCs w:val="24"/>
        </w:rPr>
        <w:t xml:space="preserve"> decision. </w:t>
      </w:r>
      <w:r w:rsidR="0030453C" w:rsidRPr="008D16CA">
        <w:rPr>
          <w:rFonts w:ascii="Calisto MT" w:hAnsi="Calisto MT"/>
          <w:sz w:val="24"/>
          <w:szCs w:val="24"/>
        </w:rPr>
        <w:t>To prevent as many mistakes as possible</w:t>
      </w:r>
      <w:r w:rsidR="00721B78">
        <w:rPr>
          <w:rFonts w:ascii="Calisto MT" w:hAnsi="Calisto MT"/>
          <w:sz w:val="24"/>
          <w:szCs w:val="24"/>
        </w:rPr>
        <w:t xml:space="preserve">, </w:t>
      </w:r>
      <w:r w:rsidR="0030453C" w:rsidRPr="008D16CA">
        <w:rPr>
          <w:rFonts w:ascii="Calisto MT" w:hAnsi="Calisto MT"/>
          <w:sz w:val="24"/>
          <w:szCs w:val="24"/>
        </w:rPr>
        <w:t xml:space="preserve">numerous </w:t>
      </w:r>
      <w:r w:rsidR="00721B78">
        <w:rPr>
          <w:rFonts w:ascii="Calisto MT" w:hAnsi="Calisto MT"/>
          <w:sz w:val="24"/>
          <w:szCs w:val="24"/>
        </w:rPr>
        <w:t xml:space="preserve">sketches are done </w:t>
      </w:r>
      <w:r w:rsidR="0030453C" w:rsidRPr="008D16CA">
        <w:rPr>
          <w:rFonts w:ascii="Calisto MT" w:hAnsi="Calisto MT"/>
          <w:sz w:val="24"/>
          <w:szCs w:val="24"/>
        </w:rPr>
        <w:t xml:space="preserve">on </w:t>
      </w:r>
      <w:r w:rsidR="0030453C" w:rsidRPr="00A46EF1">
        <w:rPr>
          <w:rFonts w:ascii="Calisto MT" w:hAnsi="Calisto MT"/>
          <w:sz w:val="24"/>
          <w:szCs w:val="24"/>
        </w:rPr>
        <w:t>paper</w:t>
      </w:r>
      <w:r w:rsidR="00721B78" w:rsidRPr="00A46EF1">
        <w:rPr>
          <w:rFonts w:ascii="Calisto MT" w:hAnsi="Calisto MT"/>
          <w:sz w:val="24"/>
          <w:szCs w:val="24"/>
        </w:rPr>
        <w:t xml:space="preserve"> to </w:t>
      </w:r>
      <w:r w:rsidR="00A46EF1" w:rsidRPr="00A46EF1">
        <w:rPr>
          <w:rFonts w:ascii="Calisto MT" w:hAnsi="Calisto MT"/>
          <w:sz w:val="24"/>
          <w:szCs w:val="24"/>
        </w:rPr>
        <w:t>assess</w:t>
      </w:r>
      <w:r w:rsidR="00721B78">
        <w:rPr>
          <w:rFonts w:ascii="Calisto MT" w:hAnsi="Calisto MT"/>
          <w:sz w:val="24"/>
          <w:szCs w:val="24"/>
        </w:rPr>
        <w:t xml:space="preserve"> which compositions work best. T</w:t>
      </w:r>
      <w:r w:rsidR="0030453C" w:rsidRPr="008D16CA">
        <w:rPr>
          <w:rFonts w:ascii="Calisto MT" w:hAnsi="Calisto MT"/>
          <w:sz w:val="24"/>
          <w:szCs w:val="24"/>
        </w:rPr>
        <w:t xml:space="preserve">hen I pick the top two that I enjoy the most and take photos of my model in said poses. I transfer the sketches into </w:t>
      </w:r>
      <w:r w:rsidR="00721B78">
        <w:rPr>
          <w:rFonts w:ascii="Calisto MT" w:hAnsi="Calisto MT"/>
          <w:sz w:val="24"/>
          <w:szCs w:val="24"/>
        </w:rPr>
        <w:t>a digital drawing program</w:t>
      </w:r>
      <w:r w:rsidR="0030453C" w:rsidRPr="008D16CA">
        <w:rPr>
          <w:rFonts w:ascii="Calisto MT" w:hAnsi="Calisto MT"/>
          <w:sz w:val="24"/>
          <w:szCs w:val="24"/>
        </w:rPr>
        <w:t xml:space="preserve"> and begin sketching out the composition further</w:t>
      </w:r>
      <w:r w:rsidR="00721B78">
        <w:rPr>
          <w:rFonts w:ascii="Calisto MT" w:hAnsi="Calisto MT"/>
          <w:sz w:val="24"/>
          <w:szCs w:val="24"/>
        </w:rPr>
        <w:t>. I use digital sketching often as</w:t>
      </w:r>
      <w:r w:rsidR="0030453C" w:rsidRPr="008D16CA">
        <w:rPr>
          <w:rFonts w:ascii="Calisto MT" w:hAnsi="Calisto MT"/>
          <w:sz w:val="24"/>
          <w:szCs w:val="24"/>
        </w:rPr>
        <w:t xml:space="preserve"> </w:t>
      </w:r>
      <w:r w:rsidR="00721B78">
        <w:rPr>
          <w:rFonts w:ascii="Calisto MT" w:hAnsi="Calisto MT"/>
          <w:sz w:val="24"/>
          <w:szCs w:val="24"/>
        </w:rPr>
        <w:t>it</w:t>
      </w:r>
      <w:r w:rsidR="0030453C" w:rsidRPr="008D16CA">
        <w:rPr>
          <w:rFonts w:ascii="Calisto MT" w:hAnsi="Calisto MT"/>
          <w:sz w:val="24"/>
          <w:szCs w:val="24"/>
        </w:rPr>
        <w:t xml:space="preserve"> </w:t>
      </w:r>
      <w:r w:rsidR="00721B78">
        <w:rPr>
          <w:rFonts w:ascii="Calisto MT" w:hAnsi="Calisto MT"/>
          <w:sz w:val="24"/>
          <w:szCs w:val="24"/>
        </w:rPr>
        <w:t xml:space="preserve">allows me to quickly correct mistakes without having to re-draw over and over. </w:t>
      </w:r>
      <w:r w:rsidR="0030453C" w:rsidRPr="008D16CA">
        <w:rPr>
          <w:rFonts w:ascii="Calisto MT" w:hAnsi="Calisto MT"/>
          <w:sz w:val="24"/>
          <w:szCs w:val="24"/>
        </w:rPr>
        <w:t>Once I have settled upon a final sketch</w:t>
      </w:r>
      <w:r w:rsidR="00A46EF1">
        <w:rPr>
          <w:rFonts w:ascii="Calisto MT" w:hAnsi="Calisto MT"/>
          <w:sz w:val="24"/>
          <w:szCs w:val="24"/>
        </w:rPr>
        <w:t>,</w:t>
      </w:r>
      <w:r w:rsidR="0030453C" w:rsidRPr="008D16CA">
        <w:rPr>
          <w:rFonts w:ascii="Calisto MT" w:hAnsi="Calisto MT"/>
          <w:sz w:val="24"/>
          <w:szCs w:val="24"/>
        </w:rPr>
        <w:t xml:space="preserve"> I make a new file in Photoshop and do a quick color composition</w:t>
      </w:r>
      <w:r w:rsidR="00721B78">
        <w:rPr>
          <w:rFonts w:ascii="Calisto MT" w:hAnsi="Calisto MT"/>
          <w:sz w:val="24"/>
          <w:szCs w:val="24"/>
        </w:rPr>
        <w:t xml:space="preserve">. </w:t>
      </w:r>
      <w:r w:rsidR="0030453C" w:rsidRPr="008D16CA">
        <w:rPr>
          <w:rFonts w:ascii="Calisto MT" w:hAnsi="Calisto MT"/>
          <w:sz w:val="24"/>
          <w:szCs w:val="24"/>
        </w:rPr>
        <w:t xml:space="preserve">I digitally paint in where I want certain tones, shadows, or highlights to be which is typically a very quick process as I am not focused on perfection in this initial stages. I transfer the image onto my surface using a grid system and mask off any highlights or areas I need to keep white. </w:t>
      </w:r>
    </w:p>
    <w:p w14:paraId="5D6AF3AD" w14:textId="19F1A310" w:rsidR="000C18F9" w:rsidRPr="008D16CA" w:rsidRDefault="0030453C" w:rsidP="0078744E">
      <w:pPr>
        <w:spacing w:line="480" w:lineRule="auto"/>
        <w:ind w:firstLine="720"/>
        <w:rPr>
          <w:rFonts w:ascii="Calisto MT" w:hAnsi="Calisto MT"/>
          <w:sz w:val="24"/>
          <w:szCs w:val="24"/>
        </w:rPr>
      </w:pPr>
      <w:r w:rsidRPr="008D16CA">
        <w:rPr>
          <w:rFonts w:ascii="Calisto MT" w:hAnsi="Calisto MT"/>
          <w:sz w:val="24"/>
          <w:szCs w:val="24"/>
        </w:rPr>
        <w:t xml:space="preserve">The actual painting process is my favorite, I enjoy adding tones layer by layer while carving out the figure. </w:t>
      </w:r>
      <w:r w:rsidR="000C18F9" w:rsidRPr="008D16CA">
        <w:rPr>
          <w:rFonts w:ascii="Calisto MT" w:hAnsi="Calisto MT"/>
          <w:sz w:val="24"/>
          <w:szCs w:val="24"/>
        </w:rPr>
        <w:t>Unlike other mediums</w:t>
      </w:r>
      <w:r w:rsidR="00721B78">
        <w:rPr>
          <w:rFonts w:ascii="Calisto MT" w:hAnsi="Calisto MT"/>
          <w:sz w:val="24"/>
          <w:szCs w:val="24"/>
        </w:rPr>
        <w:t xml:space="preserve"> </w:t>
      </w:r>
      <w:r w:rsidR="000C18F9" w:rsidRPr="008D16CA">
        <w:rPr>
          <w:rFonts w:ascii="Calisto MT" w:hAnsi="Calisto MT"/>
          <w:sz w:val="24"/>
          <w:szCs w:val="24"/>
        </w:rPr>
        <w:t xml:space="preserve">watercolor </w:t>
      </w:r>
      <w:r w:rsidR="00721B78">
        <w:rPr>
          <w:rFonts w:ascii="Calisto MT" w:hAnsi="Calisto MT"/>
          <w:sz w:val="24"/>
          <w:szCs w:val="24"/>
        </w:rPr>
        <w:t xml:space="preserve">has a mind of </w:t>
      </w:r>
      <w:r w:rsidR="00721B78" w:rsidRPr="00A46EF1">
        <w:rPr>
          <w:rFonts w:ascii="Calisto MT" w:hAnsi="Calisto MT"/>
          <w:sz w:val="24"/>
          <w:szCs w:val="24"/>
        </w:rPr>
        <w:t>its</w:t>
      </w:r>
      <w:r w:rsidR="00721B78">
        <w:rPr>
          <w:rFonts w:ascii="Calisto MT" w:hAnsi="Calisto MT"/>
          <w:sz w:val="24"/>
          <w:szCs w:val="24"/>
        </w:rPr>
        <w:t xml:space="preserve"> own,</w:t>
      </w:r>
      <w:r w:rsidRPr="008D16CA">
        <w:rPr>
          <w:rFonts w:ascii="Calisto MT" w:hAnsi="Calisto MT"/>
          <w:sz w:val="24"/>
          <w:szCs w:val="24"/>
        </w:rPr>
        <w:t xml:space="preserve"> and once a </w:t>
      </w:r>
      <w:r w:rsidR="00820C28" w:rsidRPr="008D16CA">
        <w:rPr>
          <w:rFonts w:ascii="Calisto MT" w:hAnsi="Calisto MT"/>
          <w:sz w:val="24"/>
          <w:szCs w:val="24"/>
        </w:rPr>
        <w:t>mark is</w:t>
      </w:r>
      <w:r w:rsidR="000C18F9" w:rsidRPr="008D16CA">
        <w:rPr>
          <w:rFonts w:ascii="Calisto MT" w:hAnsi="Calisto MT"/>
          <w:sz w:val="24"/>
          <w:szCs w:val="24"/>
        </w:rPr>
        <w:t xml:space="preserve"> put dow</w:t>
      </w:r>
      <w:r w:rsidR="00721B78">
        <w:rPr>
          <w:rFonts w:ascii="Calisto MT" w:hAnsi="Calisto MT"/>
          <w:sz w:val="24"/>
          <w:szCs w:val="24"/>
        </w:rPr>
        <w:t>n, it is extremely difficult to remove</w:t>
      </w:r>
      <w:r w:rsidRPr="008D16CA">
        <w:rPr>
          <w:rFonts w:ascii="Calisto MT" w:hAnsi="Calisto MT"/>
          <w:sz w:val="24"/>
          <w:szCs w:val="24"/>
        </w:rPr>
        <w:t>.</w:t>
      </w:r>
      <w:r w:rsidR="00721B78">
        <w:rPr>
          <w:rFonts w:ascii="Calisto MT" w:hAnsi="Calisto MT"/>
          <w:sz w:val="24"/>
          <w:szCs w:val="24"/>
        </w:rPr>
        <w:t xml:space="preserve"> E</w:t>
      </w:r>
      <w:r w:rsidR="000C18F9" w:rsidRPr="008D16CA">
        <w:rPr>
          <w:rFonts w:ascii="Calisto MT" w:hAnsi="Calisto MT"/>
          <w:sz w:val="24"/>
          <w:szCs w:val="24"/>
        </w:rPr>
        <w:t>very mark I make requires thought and consideratio</w:t>
      </w:r>
      <w:r w:rsidRPr="008D16CA">
        <w:rPr>
          <w:rFonts w:ascii="Calisto MT" w:hAnsi="Calisto MT"/>
          <w:sz w:val="24"/>
          <w:szCs w:val="24"/>
        </w:rPr>
        <w:t>n. By the end of the painting</w:t>
      </w:r>
      <w:r w:rsidR="00A46EF1">
        <w:rPr>
          <w:rStyle w:val="CommentReference"/>
        </w:rPr>
        <w:t>,</w:t>
      </w:r>
      <w:r w:rsidRPr="008D16CA">
        <w:rPr>
          <w:rFonts w:ascii="Calisto MT" w:hAnsi="Calisto MT"/>
          <w:sz w:val="24"/>
          <w:szCs w:val="24"/>
        </w:rPr>
        <w:t xml:space="preserve"> feel as though a relationship has been built between myself and the painting</w:t>
      </w:r>
      <w:r w:rsidR="00721B78">
        <w:rPr>
          <w:rFonts w:ascii="Calisto MT" w:hAnsi="Calisto MT"/>
          <w:sz w:val="24"/>
          <w:szCs w:val="24"/>
        </w:rPr>
        <w:t>. A</w:t>
      </w:r>
      <w:r w:rsidRPr="008D16CA">
        <w:rPr>
          <w:rFonts w:ascii="Calisto MT" w:hAnsi="Calisto MT"/>
          <w:sz w:val="24"/>
          <w:szCs w:val="24"/>
        </w:rPr>
        <w:t xml:space="preserve">fter spending weeks of layering up to carve out the form it becomes very precious to me. This is what causes the hardest part of my painting </w:t>
      </w:r>
      <w:r w:rsidR="00820C28" w:rsidRPr="008D16CA">
        <w:rPr>
          <w:rFonts w:ascii="Calisto MT" w:hAnsi="Calisto MT"/>
          <w:sz w:val="24"/>
          <w:szCs w:val="24"/>
        </w:rPr>
        <w:t>process,</w:t>
      </w:r>
      <w:r w:rsidRPr="008D16CA">
        <w:rPr>
          <w:rFonts w:ascii="Calisto MT" w:hAnsi="Calisto MT"/>
          <w:sz w:val="24"/>
          <w:szCs w:val="24"/>
        </w:rPr>
        <w:t xml:space="preserve"> which is knowing when to stop</w:t>
      </w:r>
      <w:r w:rsidR="001A5CD1">
        <w:rPr>
          <w:rFonts w:ascii="Calisto MT" w:hAnsi="Calisto MT"/>
          <w:sz w:val="24"/>
          <w:szCs w:val="24"/>
        </w:rPr>
        <w:t>.</w:t>
      </w:r>
      <w:r w:rsidRPr="008D16CA">
        <w:rPr>
          <w:rFonts w:ascii="Calisto MT" w:hAnsi="Calisto MT"/>
          <w:sz w:val="24"/>
          <w:szCs w:val="24"/>
        </w:rPr>
        <w:t xml:space="preserve"> I often find myself wanting to work on something for forever because it has become precious to me. I have to walk away often to prevent myself from over-working the surface. </w:t>
      </w:r>
      <w:r w:rsidR="000C18F9" w:rsidRPr="008D16CA">
        <w:rPr>
          <w:rFonts w:ascii="Calisto MT" w:hAnsi="Calisto MT"/>
          <w:sz w:val="24"/>
          <w:szCs w:val="24"/>
        </w:rPr>
        <w:t xml:space="preserve"> Once a watercolor painting is complete, I feel that I have truly given it every ounce of myself with how much time I spend on each individual mar</w:t>
      </w:r>
      <w:r w:rsidRPr="008D16CA">
        <w:rPr>
          <w:rFonts w:ascii="Calisto MT" w:hAnsi="Calisto MT"/>
          <w:sz w:val="24"/>
          <w:szCs w:val="24"/>
        </w:rPr>
        <w:t>k</w:t>
      </w:r>
      <w:r w:rsidR="001A5CD1">
        <w:rPr>
          <w:rFonts w:ascii="Calisto MT" w:hAnsi="Calisto MT"/>
          <w:sz w:val="24"/>
          <w:szCs w:val="24"/>
        </w:rPr>
        <w:t>. I</w:t>
      </w:r>
      <w:r w:rsidRPr="008D16CA">
        <w:rPr>
          <w:rFonts w:ascii="Calisto MT" w:hAnsi="Calisto MT"/>
          <w:sz w:val="24"/>
          <w:szCs w:val="24"/>
        </w:rPr>
        <w:t>t is a very satisfying yet tedious process that</w:t>
      </w:r>
      <w:r w:rsidR="00820C28" w:rsidRPr="008D16CA">
        <w:rPr>
          <w:rFonts w:ascii="Calisto MT" w:hAnsi="Calisto MT"/>
          <w:sz w:val="24"/>
          <w:szCs w:val="24"/>
        </w:rPr>
        <w:t xml:space="preserve"> brings me pleasure by the end of it. </w:t>
      </w:r>
    </w:p>
    <w:p w14:paraId="3B3F86BC" w14:textId="1800C9D5" w:rsidR="000C18F9" w:rsidRPr="00D448A7" w:rsidRDefault="000C18F9" w:rsidP="00D448A7">
      <w:pPr>
        <w:pStyle w:val="Heading2"/>
        <w:rPr>
          <w:i/>
          <w:iCs/>
        </w:rPr>
      </w:pPr>
      <w:r w:rsidRPr="00D448A7">
        <w:rPr>
          <w:i/>
          <w:iCs/>
        </w:rPr>
        <w:t>Artwork Breakdown:</w:t>
      </w:r>
    </w:p>
    <w:p w14:paraId="714BA474" w14:textId="7DF0D931" w:rsidR="000C18F9" w:rsidRDefault="000C18F9" w:rsidP="000C18F9"/>
    <w:p w14:paraId="1BC9321A" w14:textId="6EBF1C42" w:rsidR="000C18F9" w:rsidRPr="000C18F9" w:rsidRDefault="000C18F9" w:rsidP="00D448A7">
      <w:pPr>
        <w:pStyle w:val="Heading3"/>
        <w:jc w:val="center"/>
      </w:pPr>
      <w:r w:rsidRPr="000C18F9">
        <w:t>“Mother Nature and Father Metropolis”</w:t>
      </w:r>
      <w:r w:rsidR="00A2386F">
        <w:t xml:space="preserve"> (Fig. 1)</w:t>
      </w:r>
    </w:p>
    <w:p w14:paraId="393A0E01" w14:textId="77777777" w:rsidR="000C18F9" w:rsidRPr="000C18F9" w:rsidRDefault="000C18F9" w:rsidP="000C18F9"/>
    <w:p w14:paraId="048A0431" w14:textId="59727FC7" w:rsidR="000C18F9" w:rsidRPr="00D529A5" w:rsidRDefault="000141B9" w:rsidP="00D52A0C">
      <w:pPr>
        <w:spacing w:line="480" w:lineRule="auto"/>
        <w:rPr>
          <w:rFonts w:ascii="Calisto MT" w:hAnsi="Calisto MT"/>
          <w:sz w:val="24"/>
          <w:szCs w:val="24"/>
        </w:rPr>
      </w:pPr>
      <w:r w:rsidRPr="00D529A5">
        <w:rPr>
          <w:rFonts w:ascii="Calisto MT" w:hAnsi="Calisto MT"/>
          <w:sz w:val="24"/>
          <w:szCs w:val="24"/>
        </w:rPr>
        <w:tab/>
      </w:r>
      <w:r w:rsidR="00CD5FB1" w:rsidRPr="00D529A5">
        <w:rPr>
          <w:rFonts w:ascii="Calisto MT" w:hAnsi="Calisto MT"/>
          <w:sz w:val="24"/>
          <w:szCs w:val="24"/>
        </w:rPr>
        <w:t xml:space="preserve">The </w:t>
      </w:r>
      <w:r w:rsidR="002035FE" w:rsidRPr="00D529A5">
        <w:rPr>
          <w:rFonts w:ascii="Calisto MT" w:hAnsi="Calisto MT"/>
          <w:i/>
          <w:iCs/>
          <w:sz w:val="24"/>
          <w:szCs w:val="24"/>
        </w:rPr>
        <w:t>Mother Nature and Father Metropolis</w:t>
      </w:r>
      <w:r w:rsidR="002843AE" w:rsidRPr="00D529A5">
        <w:rPr>
          <w:rFonts w:ascii="Calisto MT" w:hAnsi="Calisto MT"/>
          <w:sz w:val="24"/>
          <w:szCs w:val="24"/>
        </w:rPr>
        <w:t xml:space="preserve"> </w:t>
      </w:r>
      <w:r w:rsidR="002035FE" w:rsidRPr="00D529A5">
        <w:rPr>
          <w:rFonts w:ascii="Calisto MT" w:hAnsi="Calisto MT"/>
          <w:sz w:val="24"/>
          <w:szCs w:val="24"/>
        </w:rPr>
        <w:t>piece</w:t>
      </w:r>
      <w:r w:rsidRPr="00D529A5">
        <w:rPr>
          <w:rFonts w:ascii="Calisto MT" w:hAnsi="Calisto MT"/>
          <w:sz w:val="24"/>
          <w:szCs w:val="24"/>
        </w:rPr>
        <w:t xml:space="preserve"> </w:t>
      </w:r>
      <w:r w:rsidR="00CD5FB1" w:rsidRPr="00D529A5">
        <w:rPr>
          <w:rFonts w:ascii="Calisto MT" w:hAnsi="Calisto MT"/>
          <w:sz w:val="24"/>
          <w:szCs w:val="24"/>
        </w:rPr>
        <w:t xml:space="preserve">is </w:t>
      </w:r>
      <w:r w:rsidRPr="00D529A5">
        <w:rPr>
          <w:rFonts w:ascii="Calisto MT" w:hAnsi="Calisto MT"/>
          <w:sz w:val="24"/>
          <w:szCs w:val="24"/>
        </w:rPr>
        <w:t>my take on the classic</w:t>
      </w:r>
      <w:r w:rsidR="00CD5FB1" w:rsidRPr="00D529A5">
        <w:rPr>
          <w:rFonts w:ascii="Calisto MT" w:hAnsi="Calisto MT"/>
          <w:sz w:val="24"/>
          <w:szCs w:val="24"/>
        </w:rPr>
        <w:t>al</w:t>
      </w:r>
      <w:r w:rsidRPr="00D529A5">
        <w:rPr>
          <w:rFonts w:ascii="Calisto MT" w:hAnsi="Calisto MT"/>
          <w:sz w:val="24"/>
          <w:szCs w:val="24"/>
        </w:rPr>
        <w:t xml:space="preserve"> “Mother Nature” </w:t>
      </w:r>
      <w:r w:rsidR="00CD5FB1" w:rsidRPr="00D529A5">
        <w:rPr>
          <w:rFonts w:ascii="Calisto MT" w:hAnsi="Calisto MT"/>
          <w:sz w:val="24"/>
          <w:szCs w:val="24"/>
        </w:rPr>
        <w:t>character while also</w:t>
      </w:r>
      <w:r w:rsidRPr="00D529A5">
        <w:rPr>
          <w:rFonts w:ascii="Calisto MT" w:hAnsi="Calisto MT"/>
          <w:sz w:val="24"/>
          <w:szCs w:val="24"/>
        </w:rPr>
        <w:t xml:space="preserve"> creating her counterpart “Father Metropolis”</w:t>
      </w:r>
      <w:r w:rsidR="004B09E9" w:rsidRPr="00D529A5">
        <w:rPr>
          <w:rFonts w:ascii="Calisto MT" w:hAnsi="Calisto MT"/>
          <w:sz w:val="24"/>
          <w:szCs w:val="24"/>
        </w:rPr>
        <w:t xml:space="preserve"> who is a representation of large</w:t>
      </w:r>
      <w:r w:rsidR="00E812CF" w:rsidRPr="00D529A5">
        <w:rPr>
          <w:rFonts w:ascii="Calisto MT" w:hAnsi="Calisto MT"/>
          <w:sz w:val="24"/>
          <w:szCs w:val="24"/>
        </w:rPr>
        <w:t xml:space="preserve"> industrial cities</w:t>
      </w:r>
      <w:r w:rsidR="00127751" w:rsidRPr="00D529A5">
        <w:rPr>
          <w:rFonts w:ascii="Calisto MT" w:hAnsi="Calisto MT"/>
          <w:sz w:val="24"/>
          <w:szCs w:val="24"/>
        </w:rPr>
        <w:t>,</w:t>
      </w:r>
      <w:r w:rsidR="004B09E9" w:rsidRPr="00D529A5">
        <w:rPr>
          <w:rFonts w:ascii="Calisto MT" w:hAnsi="Calisto MT"/>
          <w:sz w:val="24"/>
          <w:szCs w:val="24"/>
        </w:rPr>
        <w:t xml:space="preserve"> pollution</w:t>
      </w:r>
      <w:r w:rsidR="00127751" w:rsidRPr="00D529A5">
        <w:rPr>
          <w:rFonts w:ascii="Calisto MT" w:hAnsi="Calisto MT"/>
          <w:sz w:val="24"/>
          <w:szCs w:val="24"/>
        </w:rPr>
        <w:t>,</w:t>
      </w:r>
      <w:r w:rsidR="00E812CF" w:rsidRPr="00D529A5">
        <w:rPr>
          <w:rFonts w:ascii="Calisto MT" w:hAnsi="Calisto MT"/>
          <w:sz w:val="24"/>
          <w:szCs w:val="24"/>
        </w:rPr>
        <w:t xml:space="preserve"> and other negative man-made footprints on earth</w:t>
      </w:r>
      <w:r w:rsidR="00DE2A91" w:rsidRPr="00D529A5">
        <w:rPr>
          <w:rFonts w:ascii="Calisto MT" w:hAnsi="Calisto MT"/>
          <w:sz w:val="24"/>
          <w:szCs w:val="24"/>
        </w:rPr>
        <w:t>.</w:t>
      </w:r>
      <w:r w:rsidRPr="00D529A5">
        <w:rPr>
          <w:rFonts w:ascii="Calisto MT" w:hAnsi="Calisto MT"/>
          <w:sz w:val="24"/>
          <w:szCs w:val="24"/>
        </w:rPr>
        <w:t xml:space="preserve"> </w:t>
      </w:r>
      <w:r w:rsidR="00E812CF" w:rsidRPr="00D529A5">
        <w:rPr>
          <w:rFonts w:ascii="Calisto MT" w:hAnsi="Calisto MT"/>
          <w:sz w:val="24"/>
          <w:szCs w:val="24"/>
        </w:rPr>
        <w:t>In addition to the environmental aspects of “Father Metropolis”</w:t>
      </w:r>
      <w:r w:rsidR="001A5CD1">
        <w:rPr>
          <w:rFonts w:ascii="Calisto MT" w:hAnsi="Calisto MT"/>
          <w:sz w:val="24"/>
          <w:szCs w:val="24"/>
        </w:rPr>
        <w:t>, he is</w:t>
      </w:r>
      <w:r w:rsidR="00E812CF" w:rsidRPr="00D529A5">
        <w:rPr>
          <w:rFonts w:ascii="Calisto MT" w:hAnsi="Calisto MT"/>
          <w:sz w:val="24"/>
          <w:szCs w:val="24"/>
        </w:rPr>
        <w:t xml:space="preserve"> also </w:t>
      </w:r>
      <w:r w:rsidR="00624F45" w:rsidRPr="00D529A5">
        <w:rPr>
          <w:rFonts w:ascii="Calisto MT" w:hAnsi="Calisto MT"/>
          <w:sz w:val="24"/>
          <w:szCs w:val="24"/>
        </w:rPr>
        <w:t>r</w:t>
      </w:r>
      <w:r w:rsidR="001A5CD1">
        <w:rPr>
          <w:rFonts w:ascii="Calisto MT" w:hAnsi="Calisto MT"/>
          <w:sz w:val="24"/>
          <w:szCs w:val="24"/>
        </w:rPr>
        <w:t>a representation of</w:t>
      </w:r>
      <w:r w:rsidR="00E812CF" w:rsidRPr="00D529A5">
        <w:rPr>
          <w:rFonts w:ascii="Calisto MT" w:hAnsi="Calisto MT"/>
          <w:sz w:val="24"/>
          <w:szCs w:val="24"/>
        </w:rPr>
        <w:t xml:space="preserve"> toxic masculinity</w:t>
      </w:r>
      <w:r w:rsidR="00CD5FB1" w:rsidRPr="00D529A5">
        <w:rPr>
          <w:rFonts w:ascii="Calisto MT" w:hAnsi="Calisto MT"/>
          <w:sz w:val="24"/>
          <w:szCs w:val="24"/>
        </w:rPr>
        <w:t xml:space="preserve"> in an almost literal form</w:t>
      </w:r>
      <w:r w:rsidR="001A5CD1">
        <w:rPr>
          <w:rFonts w:ascii="Calisto MT" w:hAnsi="Calisto MT"/>
          <w:sz w:val="24"/>
          <w:szCs w:val="24"/>
        </w:rPr>
        <w:t>.</w:t>
      </w:r>
      <w:r w:rsidR="00CD5FB1" w:rsidRPr="00D529A5">
        <w:rPr>
          <w:rFonts w:ascii="Calisto MT" w:hAnsi="Calisto MT"/>
          <w:sz w:val="24"/>
          <w:szCs w:val="24"/>
        </w:rPr>
        <w:t xml:space="preserve"> </w:t>
      </w:r>
      <w:r w:rsidR="001A5CD1">
        <w:rPr>
          <w:rFonts w:ascii="Calisto MT" w:hAnsi="Calisto MT"/>
          <w:sz w:val="24"/>
          <w:szCs w:val="24"/>
        </w:rPr>
        <w:t xml:space="preserve">By </w:t>
      </w:r>
      <w:r w:rsidR="00CD5FB1" w:rsidRPr="00D529A5">
        <w:rPr>
          <w:rFonts w:ascii="Calisto MT" w:hAnsi="Calisto MT"/>
          <w:sz w:val="24"/>
          <w:szCs w:val="24"/>
        </w:rPr>
        <w:t xml:space="preserve">posing him in a </w:t>
      </w:r>
      <w:r w:rsidR="00481CC5" w:rsidRPr="00D529A5">
        <w:rPr>
          <w:rFonts w:ascii="Calisto MT" w:hAnsi="Calisto MT"/>
          <w:sz w:val="24"/>
          <w:szCs w:val="24"/>
        </w:rPr>
        <w:t xml:space="preserve">dominating nature </w:t>
      </w:r>
      <w:r w:rsidR="00CD5FB1" w:rsidRPr="00D529A5">
        <w:rPr>
          <w:rFonts w:ascii="Calisto MT" w:hAnsi="Calisto MT"/>
          <w:sz w:val="24"/>
          <w:szCs w:val="24"/>
        </w:rPr>
        <w:t xml:space="preserve">while </w:t>
      </w:r>
      <w:r w:rsidR="00E812CF" w:rsidRPr="00D529A5">
        <w:rPr>
          <w:rFonts w:ascii="Calisto MT" w:hAnsi="Calisto MT"/>
          <w:sz w:val="24"/>
          <w:szCs w:val="24"/>
        </w:rPr>
        <w:t>quite literal toxic elements protruding from his city</w:t>
      </w:r>
      <w:r w:rsidR="001A5CD1">
        <w:rPr>
          <w:rFonts w:ascii="Calisto MT" w:hAnsi="Calisto MT"/>
          <w:sz w:val="24"/>
          <w:szCs w:val="24"/>
        </w:rPr>
        <w:t xml:space="preserve">/body I was able to express  </w:t>
      </w:r>
      <w:r w:rsidR="001A5CD1" w:rsidRPr="00A46EF1">
        <w:rPr>
          <w:rFonts w:ascii="Calisto MT" w:hAnsi="Calisto MT"/>
          <w:sz w:val="24"/>
          <w:szCs w:val="24"/>
        </w:rPr>
        <w:t>a</w:t>
      </w:r>
      <w:r w:rsidR="00A46EF1" w:rsidRPr="00A46EF1">
        <w:rPr>
          <w:rFonts w:ascii="Calisto MT" w:hAnsi="Calisto MT"/>
          <w:sz w:val="24"/>
          <w:szCs w:val="24"/>
        </w:rPr>
        <w:t xml:space="preserve">n </w:t>
      </w:r>
      <w:r w:rsidR="001A5CD1" w:rsidRPr="00A46EF1">
        <w:rPr>
          <w:rFonts w:ascii="Calisto MT" w:hAnsi="Calisto MT"/>
          <w:sz w:val="24"/>
          <w:szCs w:val="24"/>
        </w:rPr>
        <w:t>unhealthy</w:t>
      </w:r>
      <w:r w:rsidR="001A5CD1">
        <w:rPr>
          <w:rFonts w:ascii="Calisto MT" w:hAnsi="Calisto MT"/>
          <w:sz w:val="24"/>
          <w:szCs w:val="24"/>
        </w:rPr>
        <w:t xml:space="preserve"> appearance and implied personality. </w:t>
      </w:r>
      <w:r w:rsidR="00FF31F3">
        <w:rPr>
          <w:rFonts w:ascii="Calisto MT" w:hAnsi="Calisto MT"/>
          <w:sz w:val="24"/>
          <w:szCs w:val="24"/>
        </w:rPr>
        <w:t>His eyes have</w:t>
      </w:r>
      <w:r w:rsidR="00481CC5" w:rsidRPr="00D529A5">
        <w:rPr>
          <w:rFonts w:ascii="Calisto MT" w:hAnsi="Calisto MT"/>
          <w:sz w:val="24"/>
          <w:szCs w:val="24"/>
        </w:rPr>
        <w:t xml:space="preserve"> a blank expression</w:t>
      </w:r>
      <w:r w:rsidR="00127751" w:rsidRPr="00D529A5">
        <w:rPr>
          <w:rFonts w:ascii="Calisto MT" w:hAnsi="Calisto MT"/>
          <w:sz w:val="24"/>
          <w:szCs w:val="24"/>
        </w:rPr>
        <w:t>,</w:t>
      </w:r>
      <w:r w:rsidR="00481CC5" w:rsidRPr="00D529A5">
        <w:rPr>
          <w:rFonts w:ascii="Calisto MT" w:hAnsi="Calisto MT"/>
          <w:sz w:val="24"/>
          <w:szCs w:val="24"/>
        </w:rPr>
        <w:t xml:space="preserve"> one that looks empty of emotion and personality and is more representative of him being simply a product of the environment he is in</w:t>
      </w:r>
      <w:r w:rsidR="00DE2A91" w:rsidRPr="00D529A5">
        <w:rPr>
          <w:rFonts w:ascii="Calisto MT" w:hAnsi="Calisto MT"/>
          <w:sz w:val="24"/>
          <w:szCs w:val="24"/>
        </w:rPr>
        <w:t>.</w:t>
      </w:r>
      <w:r w:rsidR="00481CC5" w:rsidRPr="00D529A5">
        <w:rPr>
          <w:rFonts w:ascii="Calisto MT" w:hAnsi="Calisto MT"/>
          <w:sz w:val="24"/>
          <w:szCs w:val="24"/>
        </w:rPr>
        <w:t xml:space="preserve"> </w:t>
      </w:r>
      <w:r w:rsidR="00E812CF" w:rsidRPr="00D529A5">
        <w:rPr>
          <w:rFonts w:ascii="Calisto MT" w:hAnsi="Calisto MT"/>
          <w:sz w:val="24"/>
          <w:szCs w:val="24"/>
        </w:rPr>
        <w:t xml:space="preserve">“Mother Nature” is a pretty standard </w:t>
      </w:r>
      <w:r w:rsidR="00CD5FB1" w:rsidRPr="00D529A5">
        <w:rPr>
          <w:rFonts w:ascii="Calisto MT" w:hAnsi="Calisto MT"/>
          <w:sz w:val="24"/>
          <w:szCs w:val="24"/>
        </w:rPr>
        <w:t xml:space="preserve">depiction of the character, </w:t>
      </w:r>
      <w:r w:rsidR="00481CC5" w:rsidRPr="00D529A5">
        <w:rPr>
          <w:rFonts w:ascii="Calisto MT" w:hAnsi="Calisto MT"/>
          <w:sz w:val="24"/>
          <w:szCs w:val="24"/>
        </w:rPr>
        <w:t xml:space="preserve">I wanted her to be almost </w:t>
      </w:r>
      <w:r w:rsidR="00D174FD" w:rsidRPr="00D529A5">
        <w:rPr>
          <w:rFonts w:ascii="Calisto MT" w:hAnsi="Calisto MT"/>
          <w:sz w:val="24"/>
          <w:szCs w:val="24"/>
        </w:rPr>
        <w:t xml:space="preserve">entirely made </w:t>
      </w:r>
      <w:r w:rsidR="00A46EF1" w:rsidRPr="00D529A5">
        <w:rPr>
          <w:rFonts w:ascii="Calisto MT" w:hAnsi="Calisto MT"/>
          <w:sz w:val="24"/>
          <w:szCs w:val="24"/>
        </w:rPr>
        <w:t>from nature</w:t>
      </w:r>
      <w:r w:rsidR="00D174FD" w:rsidRPr="00D529A5">
        <w:rPr>
          <w:rFonts w:ascii="Calisto MT" w:hAnsi="Calisto MT"/>
          <w:sz w:val="24"/>
          <w:szCs w:val="24"/>
        </w:rPr>
        <w:t xml:space="preserve"> to me that seemed f</w:t>
      </w:r>
      <w:r w:rsidR="00FF31F3">
        <w:rPr>
          <w:rFonts w:ascii="Calisto MT" w:hAnsi="Calisto MT"/>
          <w:sz w:val="24"/>
          <w:szCs w:val="24"/>
        </w:rPr>
        <w:t>a</w:t>
      </w:r>
      <w:r w:rsidR="00D174FD" w:rsidRPr="00D529A5">
        <w:rPr>
          <w:rFonts w:ascii="Calisto MT" w:hAnsi="Calisto MT"/>
          <w:sz w:val="24"/>
          <w:szCs w:val="24"/>
        </w:rPr>
        <w:t>r more interesting than just a human</w:t>
      </w:r>
      <w:r w:rsidR="00E324D5">
        <w:rPr>
          <w:rFonts w:ascii="Calisto MT" w:hAnsi="Calisto MT"/>
          <w:sz w:val="24"/>
          <w:szCs w:val="24"/>
        </w:rPr>
        <w:t>.</w:t>
      </w:r>
      <w:r w:rsidR="00D174FD" w:rsidRPr="00D529A5">
        <w:rPr>
          <w:rFonts w:ascii="Calisto MT" w:hAnsi="Calisto MT"/>
          <w:sz w:val="24"/>
          <w:szCs w:val="24"/>
        </w:rPr>
        <w:t xml:space="preserve"> </w:t>
      </w:r>
      <w:r w:rsidR="00E324D5" w:rsidRPr="00E324D5">
        <w:rPr>
          <w:rFonts w:ascii="Calisto MT" w:hAnsi="Calisto MT"/>
          <w:sz w:val="24"/>
          <w:szCs w:val="24"/>
        </w:rPr>
        <w:t>The pose for “Mother Nature” was carefully chosen to keep her from being completely vulnerable by having her legs remain closed and off to the side, not granting “Father Metropolis” access despite him looming over her</w:t>
      </w:r>
      <w:r w:rsidR="00E324D5">
        <w:rPr>
          <w:rFonts w:ascii="Calisto MT" w:hAnsi="Calisto MT"/>
          <w:sz w:val="24"/>
          <w:szCs w:val="24"/>
        </w:rPr>
        <w:t>.</w:t>
      </w:r>
      <w:r w:rsidR="00C53C5A" w:rsidRPr="00D529A5">
        <w:rPr>
          <w:rFonts w:ascii="Calisto MT" w:hAnsi="Calisto MT"/>
          <w:sz w:val="24"/>
          <w:szCs w:val="24"/>
        </w:rPr>
        <w:t xml:space="preserve"> Her face shows concern but not completely distraught</w:t>
      </w:r>
      <w:r w:rsidR="00127751" w:rsidRPr="00D529A5">
        <w:rPr>
          <w:rFonts w:ascii="Calisto MT" w:hAnsi="Calisto MT"/>
          <w:sz w:val="24"/>
          <w:szCs w:val="24"/>
        </w:rPr>
        <w:t>,</w:t>
      </w:r>
      <w:r w:rsidR="00C53C5A" w:rsidRPr="00D529A5">
        <w:rPr>
          <w:rFonts w:ascii="Calisto MT" w:hAnsi="Calisto MT"/>
          <w:sz w:val="24"/>
          <w:szCs w:val="24"/>
        </w:rPr>
        <w:t xml:space="preserve"> she isn’t allowing herself to show fear</w:t>
      </w:r>
      <w:r w:rsidR="00DE2A91" w:rsidRPr="00D529A5">
        <w:rPr>
          <w:rFonts w:ascii="Calisto MT" w:hAnsi="Calisto MT"/>
          <w:sz w:val="24"/>
          <w:szCs w:val="24"/>
        </w:rPr>
        <w:t>.</w:t>
      </w:r>
      <w:r w:rsidR="00C53C5A" w:rsidRPr="00D529A5">
        <w:rPr>
          <w:rFonts w:ascii="Calisto MT" w:hAnsi="Calisto MT"/>
          <w:sz w:val="24"/>
          <w:szCs w:val="24"/>
        </w:rPr>
        <w:t xml:space="preserve"> She is </w:t>
      </w:r>
      <w:r w:rsidR="00AC26D5" w:rsidRPr="00D529A5">
        <w:rPr>
          <w:rFonts w:ascii="Calisto MT" w:hAnsi="Calisto MT"/>
          <w:sz w:val="24"/>
          <w:szCs w:val="24"/>
        </w:rPr>
        <w:t>strong</w:t>
      </w:r>
      <w:r w:rsidR="00C53C5A" w:rsidRPr="00D529A5">
        <w:rPr>
          <w:rFonts w:ascii="Calisto MT" w:hAnsi="Calisto MT"/>
          <w:sz w:val="24"/>
          <w:szCs w:val="24"/>
        </w:rPr>
        <w:t xml:space="preserve"> both in heart and mind</w:t>
      </w:r>
      <w:r w:rsidR="00127751" w:rsidRPr="00D529A5">
        <w:rPr>
          <w:rFonts w:ascii="Calisto MT" w:hAnsi="Calisto MT"/>
          <w:sz w:val="24"/>
          <w:szCs w:val="24"/>
        </w:rPr>
        <w:t>,</w:t>
      </w:r>
      <w:r w:rsidR="00AC26D5" w:rsidRPr="00D529A5">
        <w:rPr>
          <w:rFonts w:ascii="Calisto MT" w:hAnsi="Calisto MT"/>
          <w:sz w:val="24"/>
          <w:szCs w:val="24"/>
        </w:rPr>
        <w:t xml:space="preserve"> and like most mothers</w:t>
      </w:r>
      <w:r w:rsidR="00127751" w:rsidRPr="00D529A5">
        <w:rPr>
          <w:rFonts w:ascii="Calisto MT" w:hAnsi="Calisto MT"/>
          <w:sz w:val="24"/>
          <w:szCs w:val="24"/>
        </w:rPr>
        <w:t>,</w:t>
      </w:r>
      <w:r w:rsidR="00AC26D5" w:rsidRPr="00D529A5">
        <w:rPr>
          <w:rFonts w:ascii="Calisto MT" w:hAnsi="Calisto MT"/>
          <w:sz w:val="24"/>
          <w:szCs w:val="24"/>
        </w:rPr>
        <w:t xml:space="preserve"> she will carry herself with the same maturity and dignity she would want her child to have</w:t>
      </w:r>
      <w:r w:rsidR="00DE2A91" w:rsidRPr="00D529A5">
        <w:rPr>
          <w:rFonts w:ascii="Calisto MT" w:hAnsi="Calisto MT"/>
          <w:sz w:val="24"/>
          <w:szCs w:val="24"/>
        </w:rPr>
        <w:t>.</w:t>
      </w:r>
      <w:r w:rsidR="00385C84" w:rsidRPr="00D529A5">
        <w:rPr>
          <w:rFonts w:ascii="Calisto MT" w:hAnsi="Calisto MT"/>
          <w:sz w:val="24"/>
          <w:szCs w:val="24"/>
        </w:rPr>
        <w:t xml:space="preserve"> </w:t>
      </w:r>
    </w:p>
    <w:p w14:paraId="65D4DAB7" w14:textId="748583DF" w:rsidR="00385C84" w:rsidRDefault="000C18F9" w:rsidP="00D448A7">
      <w:pPr>
        <w:pStyle w:val="Heading3"/>
        <w:jc w:val="center"/>
      </w:pPr>
      <w:r w:rsidRPr="000C18F9">
        <w:t>“Terra”</w:t>
      </w:r>
      <w:r w:rsidR="00A2386F">
        <w:t xml:space="preserve"> (Fig. 2)</w:t>
      </w:r>
    </w:p>
    <w:p w14:paraId="6A90680D" w14:textId="77777777" w:rsidR="000C18F9" w:rsidRPr="000C18F9" w:rsidRDefault="000C18F9" w:rsidP="000C18F9"/>
    <w:p w14:paraId="5F7DB663" w14:textId="0D3675FD" w:rsidR="00A57994" w:rsidRPr="008D16CA" w:rsidRDefault="00626896" w:rsidP="00D52A0C">
      <w:pPr>
        <w:spacing w:line="480" w:lineRule="auto"/>
        <w:rPr>
          <w:rFonts w:ascii="Calisto MT" w:hAnsi="Calisto MT"/>
          <w:sz w:val="24"/>
          <w:szCs w:val="24"/>
        </w:rPr>
      </w:pPr>
      <w:r w:rsidRPr="008D16CA">
        <w:rPr>
          <w:rFonts w:ascii="Calisto MT" w:hAnsi="Calisto MT"/>
          <w:sz w:val="24"/>
          <w:szCs w:val="24"/>
        </w:rPr>
        <w:tab/>
      </w:r>
      <w:r w:rsidRPr="008D16CA">
        <w:rPr>
          <w:rFonts w:ascii="Calisto MT" w:hAnsi="Calisto MT"/>
          <w:i/>
          <w:iCs/>
          <w:sz w:val="24"/>
          <w:szCs w:val="24"/>
        </w:rPr>
        <w:t xml:space="preserve">Terra </w:t>
      </w:r>
      <w:r w:rsidR="00E324D5">
        <w:rPr>
          <w:rFonts w:ascii="Calisto MT" w:hAnsi="Calisto MT"/>
          <w:sz w:val="24"/>
          <w:szCs w:val="24"/>
        </w:rPr>
        <w:t>references</w:t>
      </w:r>
      <w:r w:rsidRPr="008D16CA">
        <w:rPr>
          <w:rFonts w:ascii="Calisto MT" w:hAnsi="Calisto MT"/>
          <w:sz w:val="24"/>
          <w:szCs w:val="24"/>
        </w:rPr>
        <w:t xml:space="preserve"> the Roman goddess of earth “Terra Mater” </w:t>
      </w:r>
      <w:r w:rsidR="008751AB" w:rsidRPr="008D16CA">
        <w:rPr>
          <w:rFonts w:ascii="Calisto MT" w:hAnsi="Calisto MT"/>
          <w:sz w:val="24"/>
          <w:szCs w:val="24"/>
        </w:rPr>
        <w:t>who is typically depicted reclining with either bunches of fruit or flowers</w:t>
      </w:r>
      <w:r w:rsidR="00E324D5">
        <w:rPr>
          <w:rFonts w:ascii="Calisto MT" w:hAnsi="Calisto MT"/>
          <w:sz w:val="24"/>
          <w:szCs w:val="24"/>
        </w:rPr>
        <w:t>.</w:t>
      </w:r>
      <w:r w:rsidR="00D722A4" w:rsidRPr="008D16CA">
        <w:rPr>
          <w:rStyle w:val="FootnoteReference"/>
          <w:rFonts w:ascii="Calisto MT" w:hAnsi="Calisto MT"/>
          <w:sz w:val="24"/>
          <w:szCs w:val="24"/>
        </w:rPr>
        <w:footnoteReference w:id="10"/>
      </w:r>
      <w:r w:rsidR="008751AB" w:rsidRPr="008D16CA">
        <w:rPr>
          <w:rFonts w:ascii="Calisto MT" w:hAnsi="Calisto MT"/>
          <w:sz w:val="24"/>
          <w:szCs w:val="24"/>
        </w:rPr>
        <w:t xml:space="preserve"> In this painting</w:t>
      </w:r>
      <w:r w:rsidR="00127751" w:rsidRPr="008D16CA">
        <w:rPr>
          <w:rFonts w:ascii="Calisto MT" w:hAnsi="Calisto MT"/>
          <w:sz w:val="24"/>
          <w:szCs w:val="24"/>
        </w:rPr>
        <w:t>,</w:t>
      </w:r>
      <w:r w:rsidR="008751AB" w:rsidRPr="008D16CA">
        <w:rPr>
          <w:rFonts w:ascii="Calisto MT" w:hAnsi="Calisto MT"/>
          <w:sz w:val="24"/>
          <w:szCs w:val="24"/>
        </w:rPr>
        <w:t xml:space="preserve"> </w:t>
      </w:r>
      <w:r w:rsidR="00E324D5">
        <w:rPr>
          <w:rFonts w:ascii="Calisto MT" w:hAnsi="Calisto MT"/>
          <w:sz w:val="24"/>
          <w:szCs w:val="24"/>
        </w:rPr>
        <w:t>Terra is depicted</w:t>
      </w:r>
      <w:r w:rsidR="008751AB" w:rsidRPr="008D16CA">
        <w:rPr>
          <w:rFonts w:ascii="Calisto MT" w:hAnsi="Calisto MT"/>
          <w:sz w:val="24"/>
          <w:szCs w:val="24"/>
        </w:rPr>
        <w:t xml:space="preserve"> lounging in a indistinguishable place that contains grass while also having an abstracted background</w:t>
      </w:r>
      <w:r w:rsidR="00DE2A91" w:rsidRPr="008D16CA">
        <w:rPr>
          <w:rFonts w:ascii="Calisto MT" w:hAnsi="Calisto MT"/>
          <w:sz w:val="24"/>
          <w:szCs w:val="24"/>
        </w:rPr>
        <w:t>.</w:t>
      </w:r>
      <w:r w:rsidR="008751AB" w:rsidRPr="008D16CA">
        <w:rPr>
          <w:rFonts w:ascii="Calisto MT" w:hAnsi="Calisto MT"/>
          <w:sz w:val="24"/>
          <w:szCs w:val="24"/>
        </w:rPr>
        <w:t xml:space="preserve"> This helps to emphasize her “otherworldliness” </w:t>
      </w:r>
      <w:r w:rsidR="00E324D5" w:rsidRPr="00E324D5">
        <w:rPr>
          <w:rFonts w:ascii="Calisto MT" w:hAnsi="Calisto MT"/>
          <w:sz w:val="24"/>
          <w:szCs w:val="24"/>
        </w:rPr>
        <w:t>by placing her in an environment that is not easily identifiable as earth, creating ambiguity and intrigue to the setting</w:t>
      </w:r>
      <w:r w:rsidR="00DE2A91" w:rsidRPr="008D16CA">
        <w:rPr>
          <w:rFonts w:ascii="Calisto MT" w:hAnsi="Calisto MT"/>
          <w:sz w:val="24"/>
          <w:szCs w:val="24"/>
        </w:rPr>
        <w:t>.</w:t>
      </w:r>
      <w:r w:rsidR="008751AB" w:rsidRPr="008D16CA">
        <w:rPr>
          <w:rFonts w:ascii="Calisto MT" w:hAnsi="Calisto MT"/>
          <w:sz w:val="24"/>
          <w:szCs w:val="24"/>
        </w:rPr>
        <w:t xml:space="preserve"> Her hair also adds to this emphasis</w:t>
      </w:r>
      <w:r w:rsidR="00127751" w:rsidRPr="008D16CA">
        <w:rPr>
          <w:rFonts w:ascii="Calisto MT" w:hAnsi="Calisto MT"/>
          <w:sz w:val="24"/>
          <w:szCs w:val="24"/>
        </w:rPr>
        <w:t>,</w:t>
      </w:r>
      <w:r w:rsidR="008751AB" w:rsidRPr="008D16CA">
        <w:rPr>
          <w:rFonts w:ascii="Calisto MT" w:hAnsi="Calisto MT"/>
          <w:sz w:val="24"/>
          <w:szCs w:val="24"/>
        </w:rPr>
        <w:t xml:space="preserve"> as it is an iridescent tone with metallic highlights within it</w:t>
      </w:r>
      <w:r w:rsidR="00127751" w:rsidRPr="008D16CA">
        <w:rPr>
          <w:rFonts w:ascii="Calisto MT" w:hAnsi="Calisto MT"/>
          <w:sz w:val="24"/>
          <w:szCs w:val="24"/>
        </w:rPr>
        <w:t>,</w:t>
      </w:r>
      <w:r w:rsidR="008751AB" w:rsidRPr="008D16CA">
        <w:rPr>
          <w:rFonts w:ascii="Calisto MT" w:hAnsi="Calisto MT"/>
          <w:sz w:val="24"/>
          <w:szCs w:val="24"/>
        </w:rPr>
        <w:t xml:space="preserve"> giving the hair its own magical properties</w:t>
      </w:r>
      <w:r w:rsidR="00DE2A91" w:rsidRPr="008D16CA">
        <w:rPr>
          <w:rFonts w:ascii="Calisto MT" w:hAnsi="Calisto MT"/>
          <w:sz w:val="24"/>
          <w:szCs w:val="24"/>
        </w:rPr>
        <w:t>.</w:t>
      </w:r>
      <w:r w:rsidR="008751AB" w:rsidRPr="008D16CA">
        <w:rPr>
          <w:rFonts w:ascii="Calisto MT" w:hAnsi="Calisto MT"/>
          <w:sz w:val="24"/>
          <w:szCs w:val="24"/>
        </w:rPr>
        <w:t xml:space="preserve">  </w:t>
      </w:r>
      <w:r w:rsidR="00A57994" w:rsidRPr="008D16CA">
        <w:rPr>
          <w:rFonts w:ascii="Calisto MT" w:hAnsi="Calisto MT"/>
          <w:sz w:val="24"/>
          <w:szCs w:val="24"/>
        </w:rPr>
        <w:t>She reclines on a collection of flowers</w:t>
      </w:r>
      <w:r w:rsidR="00127751" w:rsidRPr="008D16CA">
        <w:rPr>
          <w:rFonts w:ascii="Calisto MT" w:hAnsi="Calisto MT"/>
          <w:sz w:val="24"/>
          <w:szCs w:val="24"/>
        </w:rPr>
        <w:t>,</w:t>
      </w:r>
      <w:r w:rsidR="00A57994" w:rsidRPr="008D16CA">
        <w:rPr>
          <w:rFonts w:ascii="Calisto MT" w:hAnsi="Calisto MT"/>
          <w:sz w:val="24"/>
          <w:szCs w:val="24"/>
        </w:rPr>
        <w:t xml:space="preserve"> each containing their own symbolic meaning</w:t>
      </w:r>
      <w:r w:rsidR="00DE2A91" w:rsidRPr="008D16CA">
        <w:rPr>
          <w:rFonts w:ascii="Calisto MT" w:hAnsi="Calisto MT"/>
          <w:sz w:val="24"/>
          <w:szCs w:val="24"/>
        </w:rPr>
        <w:t>.</w:t>
      </w:r>
      <w:r w:rsidR="00A57994" w:rsidRPr="008D16CA">
        <w:rPr>
          <w:rFonts w:ascii="Calisto MT" w:hAnsi="Calisto MT"/>
          <w:sz w:val="24"/>
          <w:szCs w:val="24"/>
        </w:rPr>
        <w:t xml:space="preserve"> Peach roses are typically a symbol of appreciation</w:t>
      </w:r>
      <w:r w:rsidR="00127751" w:rsidRPr="008D16CA">
        <w:rPr>
          <w:rFonts w:ascii="Calisto MT" w:hAnsi="Calisto MT"/>
          <w:sz w:val="24"/>
          <w:szCs w:val="24"/>
        </w:rPr>
        <w:t>,</w:t>
      </w:r>
      <w:r w:rsidR="00A57994" w:rsidRPr="008D16CA">
        <w:rPr>
          <w:rFonts w:ascii="Calisto MT" w:hAnsi="Calisto MT"/>
          <w:sz w:val="24"/>
          <w:szCs w:val="24"/>
        </w:rPr>
        <w:t xml:space="preserve"> pink </w:t>
      </w:r>
      <w:r w:rsidR="00E324D5">
        <w:rPr>
          <w:rFonts w:ascii="Calisto MT" w:hAnsi="Calisto MT"/>
          <w:sz w:val="24"/>
          <w:szCs w:val="24"/>
        </w:rPr>
        <w:t>g</w:t>
      </w:r>
      <w:r w:rsidR="00A57994" w:rsidRPr="008D16CA">
        <w:rPr>
          <w:rFonts w:ascii="Calisto MT" w:hAnsi="Calisto MT"/>
          <w:sz w:val="24"/>
          <w:szCs w:val="24"/>
        </w:rPr>
        <w:t>ladiolas symbolize strength of character</w:t>
      </w:r>
      <w:r w:rsidR="00127751" w:rsidRPr="008D16CA">
        <w:rPr>
          <w:rFonts w:ascii="Calisto MT" w:hAnsi="Calisto MT"/>
          <w:sz w:val="24"/>
          <w:szCs w:val="24"/>
        </w:rPr>
        <w:t>,</w:t>
      </w:r>
      <w:r w:rsidR="00A57994" w:rsidRPr="008D16CA">
        <w:rPr>
          <w:rFonts w:ascii="Calisto MT" w:hAnsi="Calisto MT"/>
          <w:sz w:val="24"/>
          <w:szCs w:val="24"/>
        </w:rPr>
        <w:t xml:space="preserve"> and </w:t>
      </w:r>
      <w:r w:rsidR="00E324D5">
        <w:rPr>
          <w:rFonts w:ascii="Calisto MT" w:hAnsi="Calisto MT"/>
          <w:sz w:val="24"/>
          <w:szCs w:val="24"/>
        </w:rPr>
        <w:t>h</w:t>
      </w:r>
      <w:r w:rsidR="00A57994" w:rsidRPr="008D16CA">
        <w:rPr>
          <w:rFonts w:ascii="Calisto MT" w:hAnsi="Calisto MT"/>
          <w:sz w:val="24"/>
          <w:szCs w:val="24"/>
        </w:rPr>
        <w:t>eather represents admiration and protection</w:t>
      </w:r>
      <w:r w:rsidR="00DE2A91" w:rsidRPr="008D16CA">
        <w:rPr>
          <w:rFonts w:ascii="Calisto MT" w:hAnsi="Calisto MT"/>
          <w:sz w:val="24"/>
          <w:szCs w:val="24"/>
        </w:rPr>
        <w:t>.</w:t>
      </w:r>
      <w:r w:rsidR="00D722A4" w:rsidRPr="008D16CA">
        <w:rPr>
          <w:rStyle w:val="FootnoteReference"/>
          <w:rFonts w:ascii="Calisto MT" w:hAnsi="Calisto MT"/>
          <w:sz w:val="24"/>
          <w:szCs w:val="24"/>
        </w:rPr>
        <w:footnoteReference w:id="11"/>
      </w:r>
      <w:r w:rsidR="004552FE">
        <w:rPr>
          <w:rFonts w:ascii="Calisto MT" w:hAnsi="Calisto MT"/>
          <w:sz w:val="24"/>
          <w:szCs w:val="24"/>
        </w:rPr>
        <w:t xml:space="preserve"> </w:t>
      </w:r>
      <w:r w:rsidR="00A57994" w:rsidRPr="008D16CA">
        <w:rPr>
          <w:rFonts w:ascii="Calisto MT" w:hAnsi="Calisto MT"/>
          <w:sz w:val="24"/>
          <w:szCs w:val="24"/>
        </w:rPr>
        <w:t>Each of these flowers tie</w:t>
      </w:r>
      <w:r w:rsidR="00203D13">
        <w:rPr>
          <w:rFonts w:ascii="Calisto MT" w:hAnsi="Calisto MT"/>
          <w:sz w:val="24"/>
          <w:szCs w:val="24"/>
        </w:rPr>
        <w:t>s</w:t>
      </w:r>
      <w:r w:rsidR="00A57994" w:rsidRPr="008D16CA">
        <w:rPr>
          <w:rFonts w:ascii="Calisto MT" w:hAnsi="Calisto MT"/>
          <w:sz w:val="24"/>
          <w:szCs w:val="24"/>
        </w:rPr>
        <w:t xml:space="preserve"> into the relationship between females and nature</w:t>
      </w:r>
      <w:r w:rsidR="00127751" w:rsidRPr="008D16CA">
        <w:rPr>
          <w:rFonts w:ascii="Calisto MT" w:hAnsi="Calisto MT"/>
          <w:sz w:val="24"/>
          <w:szCs w:val="24"/>
        </w:rPr>
        <w:t>,</w:t>
      </w:r>
      <w:r w:rsidR="00A57994" w:rsidRPr="008D16CA">
        <w:rPr>
          <w:rFonts w:ascii="Calisto MT" w:hAnsi="Calisto MT"/>
          <w:sz w:val="24"/>
          <w:szCs w:val="24"/>
        </w:rPr>
        <w:t xml:space="preserve"> and the appreciation of the two</w:t>
      </w:r>
      <w:r w:rsidR="00DE2A91" w:rsidRPr="008D16CA">
        <w:rPr>
          <w:rFonts w:ascii="Calisto MT" w:hAnsi="Calisto MT"/>
          <w:sz w:val="24"/>
          <w:szCs w:val="24"/>
        </w:rPr>
        <w:t>.</w:t>
      </w:r>
      <w:r w:rsidR="00A57994" w:rsidRPr="008D16CA">
        <w:rPr>
          <w:rFonts w:ascii="Calisto MT" w:hAnsi="Calisto MT"/>
          <w:sz w:val="24"/>
          <w:szCs w:val="24"/>
        </w:rPr>
        <w:t xml:space="preserve"> Unlike my other paintings</w:t>
      </w:r>
      <w:r w:rsidR="00127751" w:rsidRPr="008D16CA">
        <w:rPr>
          <w:rFonts w:ascii="Calisto MT" w:hAnsi="Calisto MT"/>
          <w:sz w:val="24"/>
          <w:szCs w:val="24"/>
        </w:rPr>
        <w:t>,</w:t>
      </w:r>
      <w:r w:rsidR="00A57994" w:rsidRPr="008D16CA">
        <w:rPr>
          <w:rFonts w:ascii="Calisto MT" w:hAnsi="Calisto MT"/>
          <w:sz w:val="24"/>
          <w:szCs w:val="24"/>
        </w:rPr>
        <w:t xml:space="preserve"> Terra is not massive in </w:t>
      </w:r>
      <w:r w:rsidR="00A64502" w:rsidRPr="008D16CA">
        <w:rPr>
          <w:rFonts w:ascii="Calisto MT" w:hAnsi="Calisto MT"/>
          <w:sz w:val="24"/>
          <w:szCs w:val="24"/>
        </w:rPr>
        <w:t>comparison to</w:t>
      </w:r>
      <w:r w:rsidR="00A57994" w:rsidRPr="008D16CA">
        <w:rPr>
          <w:rFonts w:ascii="Calisto MT" w:hAnsi="Calisto MT"/>
          <w:sz w:val="24"/>
          <w:szCs w:val="24"/>
        </w:rPr>
        <w:t xml:space="preserve"> her environment</w:t>
      </w:r>
      <w:r w:rsidR="00203D13">
        <w:rPr>
          <w:rFonts w:ascii="Calisto MT" w:hAnsi="Calisto MT"/>
          <w:sz w:val="24"/>
          <w:szCs w:val="24"/>
        </w:rPr>
        <w:t xml:space="preserve">. </w:t>
      </w:r>
      <w:r w:rsidR="00E3738F" w:rsidRPr="008D16CA">
        <w:rPr>
          <w:rFonts w:ascii="Calisto MT" w:hAnsi="Calisto MT"/>
          <w:sz w:val="24"/>
          <w:szCs w:val="24"/>
        </w:rPr>
        <w:t>I felt that this was an unnecessary feature since the physical scale of the painting allows her to be confrontational already</w:t>
      </w:r>
      <w:r w:rsidR="00DE2A91" w:rsidRPr="008D16CA">
        <w:rPr>
          <w:rFonts w:ascii="Calisto MT" w:hAnsi="Calisto MT"/>
          <w:sz w:val="24"/>
          <w:szCs w:val="24"/>
        </w:rPr>
        <w:t>.</w:t>
      </w:r>
      <w:r w:rsidR="00E3738F" w:rsidRPr="008D16CA">
        <w:rPr>
          <w:rFonts w:ascii="Calisto MT" w:hAnsi="Calisto MT"/>
          <w:sz w:val="24"/>
          <w:szCs w:val="24"/>
        </w:rPr>
        <w:t xml:space="preserve"> </w:t>
      </w:r>
    </w:p>
    <w:p w14:paraId="5D862AA0" w14:textId="2A9D3B80" w:rsidR="000C18F9" w:rsidRPr="002843AE" w:rsidRDefault="000C18F9" w:rsidP="00D448A7">
      <w:pPr>
        <w:pStyle w:val="Heading3"/>
        <w:jc w:val="center"/>
      </w:pPr>
      <w:r w:rsidRPr="000C18F9">
        <w:t>“</w:t>
      </w:r>
      <w:r w:rsidR="00D448A7">
        <w:t>Hey Honey</w:t>
      </w:r>
      <w:r w:rsidRPr="000C18F9">
        <w:t>”</w:t>
      </w:r>
      <w:r w:rsidR="00A2386F">
        <w:t xml:space="preserve"> (Fig. 3)</w:t>
      </w:r>
    </w:p>
    <w:p w14:paraId="6C4F453A" w14:textId="189CDD39" w:rsidR="004552FE" w:rsidRDefault="004552FE" w:rsidP="004552FE">
      <w:pPr>
        <w:spacing w:line="480" w:lineRule="auto"/>
        <w:ind w:firstLine="720"/>
        <w:rPr>
          <w:rFonts w:ascii="Calisto MT" w:hAnsi="Calisto MT"/>
          <w:sz w:val="24"/>
          <w:szCs w:val="24"/>
        </w:rPr>
      </w:pPr>
      <w:r w:rsidRPr="008D16CA">
        <w:rPr>
          <w:rFonts w:ascii="Calisto MT" w:hAnsi="Calisto MT"/>
          <w:sz w:val="24"/>
          <w:szCs w:val="24"/>
        </w:rPr>
        <w:t>For my Aquabo</w:t>
      </w:r>
      <w:r w:rsidR="00A46EF1">
        <w:rPr>
          <w:rFonts w:ascii="Calisto MT" w:hAnsi="Calisto MT"/>
          <w:sz w:val="24"/>
          <w:szCs w:val="24"/>
        </w:rPr>
        <w:t>a</w:t>
      </w:r>
      <w:r w:rsidRPr="008D16CA">
        <w:rPr>
          <w:rFonts w:ascii="Calisto MT" w:hAnsi="Calisto MT"/>
          <w:sz w:val="24"/>
          <w:szCs w:val="24"/>
        </w:rPr>
        <w:t>rd pieces I chose an almost life</w:t>
      </w:r>
      <w:r w:rsidR="00203D13">
        <w:rPr>
          <w:rFonts w:ascii="Calisto MT" w:hAnsi="Calisto MT"/>
          <w:sz w:val="24"/>
          <w:szCs w:val="24"/>
        </w:rPr>
        <w:t>-</w:t>
      </w:r>
      <w:r w:rsidRPr="008D16CA">
        <w:rPr>
          <w:rFonts w:ascii="Calisto MT" w:hAnsi="Calisto MT"/>
          <w:sz w:val="24"/>
          <w:szCs w:val="24"/>
        </w:rPr>
        <w:t xml:space="preserve">size scale, with the figure making direct eye contact with the viewer. The figure is accompanied by a symbolic piece of nature, such as tiger lilies, bees, etcetera; that continues to show that relationship between women and nature but with a deeper context by tapping into the symbolism of flowers and using metaphors for societal expectations using insects. All of these pieces have an abstracted background so that the figures themselves are not grounded in reality but rather an undefined place. This adds interest to the paintings while also allowing me to be make more expressive marks and creative decisions. </w:t>
      </w:r>
    </w:p>
    <w:p w14:paraId="2931F903" w14:textId="3EF1EBCC" w:rsidR="0072699A" w:rsidRDefault="004552FE" w:rsidP="00D52A0C">
      <w:pPr>
        <w:spacing w:line="480" w:lineRule="auto"/>
        <w:ind w:firstLine="720"/>
        <w:rPr>
          <w:rFonts w:ascii="Calisto MT" w:hAnsi="Calisto MT"/>
          <w:sz w:val="24"/>
          <w:szCs w:val="24"/>
        </w:rPr>
      </w:pPr>
      <w:r w:rsidRPr="004552FE">
        <w:rPr>
          <w:rFonts w:ascii="Calisto MT" w:hAnsi="Calisto MT"/>
          <w:i/>
          <w:iCs/>
          <w:sz w:val="24"/>
          <w:szCs w:val="24"/>
        </w:rPr>
        <w:t>Hey Honey</w:t>
      </w:r>
      <w:r w:rsidR="00074E32" w:rsidRPr="008D16CA">
        <w:rPr>
          <w:rFonts w:ascii="Calisto MT" w:hAnsi="Calisto MT"/>
          <w:sz w:val="24"/>
          <w:szCs w:val="24"/>
        </w:rPr>
        <w:t xml:space="preserve"> focuses on </w:t>
      </w:r>
      <w:r w:rsidR="00203D13" w:rsidRPr="00203D13">
        <w:rPr>
          <w:rFonts w:ascii="Calisto MT" w:hAnsi="Calisto MT"/>
          <w:sz w:val="24"/>
          <w:szCs w:val="24"/>
        </w:rPr>
        <w:t>the societal change to gender equality</w:t>
      </w:r>
      <w:r w:rsidR="00074E32" w:rsidRPr="008D16CA">
        <w:rPr>
          <w:rFonts w:ascii="Calisto MT" w:hAnsi="Calisto MT"/>
          <w:sz w:val="24"/>
          <w:szCs w:val="24"/>
        </w:rPr>
        <w:t>, and if you aggravate or disrupt the patriarchal norm then there could be backlash</w:t>
      </w:r>
      <w:r w:rsidR="00DE2A91" w:rsidRPr="008D16CA">
        <w:rPr>
          <w:rFonts w:ascii="Calisto MT" w:hAnsi="Calisto MT"/>
          <w:sz w:val="24"/>
          <w:szCs w:val="24"/>
        </w:rPr>
        <w:t>.</w:t>
      </w:r>
      <w:r w:rsidR="00074E32" w:rsidRPr="008D16CA">
        <w:rPr>
          <w:rFonts w:ascii="Calisto MT" w:hAnsi="Calisto MT"/>
          <w:sz w:val="24"/>
          <w:szCs w:val="24"/>
        </w:rPr>
        <w:t xml:space="preserve"> Granted we are no longer living in an age where menstruation is considered a threat to warfare, but even by </w:t>
      </w:r>
      <w:r w:rsidR="00FB5D57" w:rsidRPr="008D16CA">
        <w:rPr>
          <w:rFonts w:ascii="Calisto MT" w:hAnsi="Calisto MT"/>
          <w:sz w:val="24"/>
          <w:szCs w:val="24"/>
        </w:rPr>
        <w:t>today’s</w:t>
      </w:r>
      <w:r w:rsidR="00074E32" w:rsidRPr="008D16CA">
        <w:rPr>
          <w:rFonts w:ascii="Calisto MT" w:hAnsi="Calisto MT"/>
          <w:sz w:val="24"/>
          <w:szCs w:val="24"/>
        </w:rPr>
        <w:t xml:space="preserve"> standards there are still societal expectations that are pushed onto women</w:t>
      </w:r>
      <w:r w:rsidR="00DE2A91" w:rsidRPr="008D16CA">
        <w:rPr>
          <w:rFonts w:ascii="Calisto MT" w:hAnsi="Calisto MT"/>
          <w:sz w:val="24"/>
          <w:szCs w:val="24"/>
        </w:rPr>
        <w:t>.</w:t>
      </w:r>
      <w:r w:rsidR="00074E32" w:rsidRPr="008D16CA">
        <w:rPr>
          <w:rFonts w:ascii="Calisto MT" w:hAnsi="Calisto MT"/>
          <w:sz w:val="24"/>
          <w:szCs w:val="24"/>
        </w:rPr>
        <w:t xml:space="preserve"> The bees that are depicted in this painting are meant to be a representation of those societal expectations, they are even painted gold so that they are deemed as “precious” </w:t>
      </w:r>
      <w:r w:rsidR="00FB5D57" w:rsidRPr="008D16CA">
        <w:rPr>
          <w:rFonts w:ascii="Calisto MT" w:hAnsi="Calisto MT"/>
          <w:sz w:val="24"/>
          <w:szCs w:val="24"/>
        </w:rPr>
        <w:t>or “important”</w:t>
      </w:r>
      <w:r w:rsidR="00203D13">
        <w:rPr>
          <w:rFonts w:ascii="Calisto MT" w:hAnsi="Calisto MT"/>
          <w:sz w:val="24"/>
          <w:szCs w:val="24"/>
        </w:rPr>
        <w:t>. Much like beauty standards or</w:t>
      </w:r>
      <w:r w:rsidR="0072699A">
        <w:rPr>
          <w:rFonts w:ascii="Calisto MT" w:hAnsi="Calisto MT"/>
          <w:sz w:val="24"/>
          <w:szCs w:val="24"/>
        </w:rPr>
        <w:t xml:space="preserve"> traditional expectations of women, they are held to a higher standard but can be </w:t>
      </w:r>
      <w:r w:rsidR="0072699A" w:rsidRPr="003F044B">
        <w:rPr>
          <w:rFonts w:ascii="Calisto MT" w:hAnsi="Calisto MT"/>
          <w:sz w:val="24"/>
          <w:szCs w:val="24"/>
        </w:rPr>
        <w:t xml:space="preserve">detrimental on a </w:t>
      </w:r>
      <w:r w:rsidR="00A46EF1" w:rsidRPr="003F044B">
        <w:rPr>
          <w:rFonts w:ascii="Calisto MT" w:hAnsi="Calisto MT"/>
          <w:sz w:val="24"/>
          <w:szCs w:val="24"/>
        </w:rPr>
        <w:t>woman’s</w:t>
      </w:r>
      <w:r w:rsidR="0072699A">
        <w:rPr>
          <w:rFonts w:ascii="Calisto MT" w:hAnsi="Calisto MT"/>
          <w:sz w:val="24"/>
          <w:szCs w:val="24"/>
        </w:rPr>
        <w:t xml:space="preserve"> </w:t>
      </w:r>
      <w:r w:rsidR="00A46EF1">
        <w:rPr>
          <w:rFonts w:ascii="Calisto MT" w:hAnsi="Calisto MT"/>
          <w:sz w:val="24"/>
          <w:szCs w:val="24"/>
        </w:rPr>
        <w:t>self-image</w:t>
      </w:r>
      <w:r w:rsidR="0072699A">
        <w:rPr>
          <w:rFonts w:ascii="Calisto MT" w:hAnsi="Calisto MT"/>
          <w:sz w:val="24"/>
          <w:szCs w:val="24"/>
        </w:rPr>
        <w:t xml:space="preserve">. </w:t>
      </w:r>
      <w:r w:rsidR="00203D13">
        <w:rPr>
          <w:rFonts w:ascii="Calisto MT" w:hAnsi="Calisto MT"/>
          <w:sz w:val="24"/>
          <w:szCs w:val="24"/>
        </w:rPr>
        <w:t xml:space="preserve">I used Africanized </w:t>
      </w:r>
      <w:r w:rsidR="003F044B">
        <w:rPr>
          <w:rFonts w:ascii="Calisto MT" w:hAnsi="Calisto MT"/>
          <w:sz w:val="24"/>
          <w:szCs w:val="24"/>
        </w:rPr>
        <w:t>honeybees</w:t>
      </w:r>
      <w:r w:rsidR="00203D13">
        <w:rPr>
          <w:rFonts w:ascii="Calisto MT" w:hAnsi="Calisto MT"/>
          <w:sz w:val="24"/>
          <w:szCs w:val="24"/>
        </w:rPr>
        <w:t xml:space="preserve"> as a reference as they are the most aggressive type of </w:t>
      </w:r>
      <w:r w:rsidR="003F044B">
        <w:rPr>
          <w:rFonts w:ascii="Calisto MT" w:hAnsi="Calisto MT"/>
          <w:sz w:val="24"/>
          <w:szCs w:val="24"/>
        </w:rPr>
        <w:t>honeybee</w:t>
      </w:r>
      <w:r w:rsidR="00D7191E">
        <w:rPr>
          <w:rFonts w:ascii="Calisto MT" w:hAnsi="Calisto MT"/>
          <w:sz w:val="24"/>
          <w:szCs w:val="24"/>
        </w:rPr>
        <w:t xml:space="preserve"> and has been knows to kill horses, cattle, and even humans. </w:t>
      </w:r>
      <w:r w:rsidR="0072699A">
        <w:rPr>
          <w:rFonts w:ascii="Calisto MT" w:hAnsi="Calisto MT"/>
          <w:sz w:val="24"/>
          <w:szCs w:val="24"/>
        </w:rPr>
        <w:t xml:space="preserve">It made sense to use a bee that was held to a higher standard because of honey </w:t>
      </w:r>
      <w:r w:rsidR="003F044B">
        <w:rPr>
          <w:rFonts w:ascii="Calisto MT" w:hAnsi="Calisto MT"/>
          <w:sz w:val="24"/>
          <w:szCs w:val="24"/>
        </w:rPr>
        <w:t>production yet</w:t>
      </w:r>
      <w:r w:rsidR="0072699A">
        <w:rPr>
          <w:rFonts w:ascii="Calisto MT" w:hAnsi="Calisto MT"/>
          <w:sz w:val="24"/>
          <w:szCs w:val="24"/>
        </w:rPr>
        <w:t xml:space="preserve"> was so harmful to its environment because of its aggressive behavior. </w:t>
      </w:r>
    </w:p>
    <w:p w14:paraId="34A66846" w14:textId="1F21E43C" w:rsidR="00074E32" w:rsidRPr="008D16CA" w:rsidRDefault="00FB5D57" w:rsidP="00D52A0C">
      <w:pPr>
        <w:spacing w:line="480" w:lineRule="auto"/>
        <w:ind w:firstLine="720"/>
        <w:rPr>
          <w:rFonts w:ascii="Calisto MT" w:hAnsi="Calisto MT"/>
          <w:color w:val="FF0000"/>
          <w:sz w:val="24"/>
          <w:szCs w:val="24"/>
        </w:rPr>
      </w:pPr>
      <w:r w:rsidRPr="008D16CA">
        <w:rPr>
          <w:rFonts w:ascii="Calisto MT" w:hAnsi="Calisto MT"/>
          <w:sz w:val="24"/>
          <w:szCs w:val="24"/>
        </w:rPr>
        <w:t xml:space="preserve">The woman in the </w:t>
      </w:r>
      <w:r w:rsidRPr="003F044B">
        <w:rPr>
          <w:rFonts w:ascii="Calisto MT" w:hAnsi="Calisto MT"/>
          <w:sz w:val="24"/>
          <w:szCs w:val="24"/>
        </w:rPr>
        <w:t>painting mak</w:t>
      </w:r>
      <w:r w:rsidR="0072699A" w:rsidRPr="003F044B">
        <w:rPr>
          <w:rFonts w:ascii="Calisto MT" w:hAnsi="Calisto MT"/>
          <w:sz w:val="24"/>
          <w:szCs w:val="24"/>
        </w:rPr>
        <w:t>es</w:t>
      </w:r>
      <w:r w:rsidRPr="003F044B">
        <w:rPr>
          <w:rFonts w:ascii="Calisto MT" w:hAnsi="Calisto MT"/>
          <w:sz w:val="24"/>
          <w:szCs w:val="24"/>
        </w:rPr>
        <w:t xml:space="preserve"> </w:t>
      </w:r>
      <w:r w:rsidR="003F044B" w:rsidRPr="003F044B">
        <w:rPr>
          <w:rFonts w:ascii="Calisto MT" w:hAnsi="Calisto MT"/>
          <w:sz w:val="24"/>
          <w:szCs w:val="24"/>
        </w:rPr>
        <w:t xml:space="preserve">eye </w:t>
      </w:r>
      <w:r w:rsidRPr="003F044B">
        <w:rPr>
          <w:rFonts w:ascii="Calisto MT" w:hAnsi="Calisto MT"/>
          <w:sz w:val="24"/>
          <w:szCs w:val="24"/>
        </w:rPr>
        <w:t>contact with</w:t>
      </w:r>
      <w:r w:rsidRPr="008D16CA">
        <w:rPr>
          <w:rFonts w:ascii="Calisto MT" w:hAnsi="Calisto MT"/>
          <w:sz w:val="24"/>
          <w:szCs w:val="24"/>
        </w:rPr>
        <w:t xml:space="preserve"> the audience, providing her with confidence and intimidation</w:t>
      </w:r>
      <w:r w:rsidR="0072699A">
        <w:rPr>
          <w:rFonts w:ascii="Calisto MT" w:hAnsi="Calisto MT"/>
          <w:sz w:val="24"/>
          <w:szCs w:val="24"/>
        </w:rPr>
        <w:t>. H</w:t>
      </w:r>
      <w:r w:rsidRPr="008D16CA">
        <w:rPr>
          <w:rFonts w:ascii="Calisto MT" w:hAnsi="Calisto MT"/>
          <w:sz w:val="24"/>
          <w:szCs w:val="24"/>
        </w:rPr>
        <w:t xml:space="preserve">er body has multiple sting wounds to </w:t>
      </w:r>
      <w:r w:rsidR="00EE4944" w:rsidRPr="008D16CA">
        <w:rPr>
          <w:rFonts w:ascii="Calisto MT" w:hAnsi="Calisto MT"/>
          <w:sz w:val="24"/>
          <w:szCs w:val="24"/>
        </w:rPr>
        <w:t xml:space="preserve">show </w:t>
      </w:r>
      <w:r w:rsidRPr="008D16CA">
        <w:rPr>
          <w:rFonts w:ascii="Calisto MT" w:hAnsi="Calisto MT"/>
          <w:sz w:val="24"/>
          <w:szCs w:val="24"/>
        </w:rPr>
        <w:t xml:space="preserve">that she had been stung by the bees before </w:t>
      </w:r>
      <w:r w:rsidR="00EE4944" w:rsidRPr="008D16CA">
        <w:rPr>
          <w:rFonts w:ascii="Calisto MT" w:hAnsi="Calisto MT"/>
          <w:sz w:val="24"/>
          <w:szCs w:val="24"/>
        </w:rPr>
        <w:t xml:space="preserve">from agitating the patriarchal system </w:t>
      </w:r>
      <w:r w:rsidRPr="008D16CA">
        <w:rPr>
          <w:rFonts w:ascii="Calisto MT" w:hAnsi="Calisto MT"/>
          <w:sz w:val="24"/>
          <w:szCs w:val="24"/>
        </w:rPr>
        <w:t>and will most likely be stung agai</w:t>
      </w:r>
      <w:r w:rsidR="0072699A">
        <w:rPr>
          <w:rFonts w:ascii="Calisto MT" w:hAnsi="Calisto MT"/>
          <w:sz w:val="24"/>
          <w:szCs w:val="24"/>
        </w:rPr>
        <w:t xml:space="preserve">n. </w:t>
      </w:r>
    </w:p>
    <w:p w14:paraId="1E09F63F" w14:textId="34636EA4" w:rsidR="000C18F9" w:rsidRDefault="000C18F9" w:rsidP="00D448A7">
      <w:pPr>
        <w:pStyle w:val="Heading3"/>
        <w:jc w:val="center"/>
      </w:pPr>
      <w:r w:rsidRPr="000C18F9">
        <w:t>“T</w:t>
      </w:r>
      <w:r>
        <w:t>iger Lily</w:t>
      </w:r>
      <w:r w:rsidRPr="000C18F9">
        <w:t>”</w:t>
      </w:r>
      <w:r w:rsidR="00A2386F">
        <w:t xml:space="preserve"> (Fig. 4)</w:t>
      </w:r>
    </w:p>
    <w:p w14:paraId="19933165" w14:textId="77777777" w:rsidR="000C18F9" w:rsidRPr="000C18F9" w:rsidRDefault="000C18F9" w:rsidP="000C18F9"/>
    <w:p w14:paraId="353663FA" w14:textId="0406011B" w:rsidR="0078744E" w:rsidRPr="008D16CA" w:rsidRDefault="00F36D45" w:rsidP="008D16CA">
      <w:pPr>
        <w:spacing w:line="480" w:lineRule="auto"/>
        <w:ind w:firstLine="720"/>
        <w:rPr>
          <w:rFonts w:ascii="Calisto MT" w:hAnsi="Calisto MT"/>
          <w:sz w:val="24"/>
          <w:szCs w:val="24"/>
        </w:rPr>
      </w:pPr>
      <w:r w:rsidRPr="00D7191E">
        <w:rPr>
          <w:rFonts w:ascii="Calisto MT" w:hAnsi="Calisto MT"/>
          <w:i/>
          <w:iCs/>
          <w:sz w:val="24"/>
          <w:szCs w:val="24"/>
        </w:rPr>
        <w:t>Tiger Lil</w:t>
      </w:r>
      <w:r w:rsidR="000C18F9" w:rsidRPr="00D7191E">
        <w:rPr>
          <w:rFonts w:ascii="Calisto MT" w:hAnsi="Calisto MT"/>
          <w:i/>
          <w:iCs/>
          <w:sz w:val="24"/>
          <w:szCs w:val="24"/>
        </w:rPr>
        <w:t>y</w:t>
      </w:r>
      <w:r w:rsidR="00D7191E">
        <w:rPr>
          <w:rFonts w:ascii="Calisto MT" w:hAnsi="Calisto MT"/>
          <w:sz w:val="24"/>
          <w:szCs w:val="24"/>
        </w:rPr>
        <w:t xml:space="preserve"> </w:t>
      </w:r>
      <w:r w:rsidRPr="008D16CA">
        <w:rPr>
          <w:rFonts w:ascii="Calisto MT" w:hAnsi="Calisto MT"/>
          <w:sz w:val="24"/>
          <w:szCs w:val="24"/>
        </w:rPr>
        <w:t>is a piece that represents the positive mindset and confidence of being in your own body</w:t>
      </w:r>
      <w:r w:rsidR="00DE2A91" w:rsidRPr="008D16CA">
        <w:rPr>
          <w:rFonts w:ascii="Calisto MT" w:hAnsi="Calisto MT"/>
          <w:sz w:val="24"/>
          <w:szCs w:val="24"/>
        </w:rPr>
        <w:t>.</w:t>
      </w:r>
      <w:r w:rsidRPr="008D16CA">
        <w:rPr>
          <w:rFonts w:ascii="Calisto MT" w:hAnsi="Calisto MT"/>
          <w:sz w:val="24"/>
          <w:szCs w:val="24"/>
        </w:rPr>
        <w:t xml:space="preserve"> The figure is in a slightly sexual but overall confident pose while making eye contact with the viewer</w:t>
      </w:r>
      <w:r w:rsidR="00DE2A91" w:rsidRPr="008D16CA">
        <w:rPr>
          <w:rFonts w:ascii="Calisto MT" w:hAnsi="Calisto MT"/>
          <w:sz w:val="24"/>
          <w:szCs w:val="24"/>
        </w:rPr>
        <w:t>.</w:t>
      </w:r>
      <w:r w:rsidRPr="008D16CA">
        <w:rPr>
          <w:rFonts w:ascii="Calisto MT" w:hAnsi="Calisto MT"/>
          <w:sz w:val="24"/>
          <w:szCs w:val="24"/>
        </w:rPr>
        <w:t xml:space="preserve"> Tiger Lilies are the primary natural element in this piece as their history and symbolism fit well in my work</w:t>
      </w:r>
      <w:r w:rsidR="00DE2A91" w:rsidRPr="008D16CA">
        <w:rPr>
          <w:rFonts w:ascii="Calisto MT" w:hAnsi="Calisto MT"/>
          <w:sz w:val="24"/>
          <w:szCs w:val="24"/>
        </w:rPr>
        <w:t>.</w:t>
      </w:r>
      <w:r w:rsidRPr="008D16CA">
        <w:rPr>
          <w:rFonts w:ascii="Calisto MT" w:hAnsi="Calisto MT"/>
          <w:sz w:val="24"/>
          <w:szCs w:val="24"/>
        </w:rPr>
        <w:t xml:space="preserve"> Lilies themselves are an extremely feminine oriented flower and carry multiple different meanings in a variety of different cultures</w:t>
      </w:r>
      <w:r w:rsidR="00E65ED3">
        <w:rPr>
          <w:rFonts w:ascii="Calisto MT" w:hAnsi="Calisto MT"/>
          <w:sz w:val="24"/>
          <w:szCs w:val="24"/>
        </w:rPr>
        <w:t>. I</w:t>
      </w:r>
      <w:r w:rsidRPr="008D16CA">
        <w:rPr>
          <w:rFonts w:ascii="Calisto MT" w:hAnsi="Calisto MT"/>
          <w:sz w:val="24"/>
          <w:szCs w:val="24"/>
        </w:rPr>
        <w:t>n Greek culture they represent rebirth and motherhood which is based on the lily being grown by the Goddess Hera’s breast milk</w:t>
      </w:r>
      <w:r w:rsidR="00DE2A91" w:rsidRPr="008D16CA">
        <w:rPr>
          <w:rFonts w:ascii="Calisto MT" w:hAnsi="Calisto MT"/>
          <w:sz w:val="24"/>
          <w:szCs w:val="24"/>
        </w:rPr>
        <w:t>.</w:t>
      </w:r>
      <w:r w:rsidRPr="008D16CA">
        <w:rPr>
          <w:rFonts w:ascii="Calisto MT" w:hAnsi="Calisto MT"/>
          <w:sz w:val="24"/>
          <w:szCs w:val="24"/>
        </w:rPr>
        <w:t xml:space="preserve"> In Assyrian and Babylonian cultures, the Lily was typically associated with the Goddess Ishtar, who was the goddess of fertility, love and war</w:t>
      </w:r>
      <w:r w:rsidR="00E65ED3">
        <w:rPr>
          <w:rFonts w:ascii="Calisto MT" w:hAnsi="Calisto MT"/>
          <w:sz w:val="24"/>
          <w:szCs w:val="24"/>
        </w:rPr>
        <w:t>.</w:t>
      </w:r>
      <w:r w:rsidR="00D722A4" w:rsidRPr="008D16CA">
        <w:rPr>
          <w:rStyle w:val="FootnoteReference"/>
          <w:rFonts w:ascii="Calisto MT" w:hAnsi="Calisto MT"/>
          <w:sz w:val="24"/>
          <w:szCs w:val="24"/>
        </w:rPr>
        <w:footnoteReference w:id="12"/>
      </w:r>
      <w:r w:rsidRPr="008D16CA">
        <w:rPr>
          <w:rFonts w:ascii="Calisto MT" w:hAnsi="Calisto MT"/>
          <w:sz w:val="24"/>
          <w:szCs w:val="24"/>
        </w:rPr>
        <w:t xml:space="preserve"> Lilies even have medicinal properties, and their bulbs can be boiled in water to make teas that help women in labor</w:t>
      </w:r>
      <w:r w:rsidR="00DE2A91" w:rsidRPr="008D16CA">
        <w:rPr>
          <w:rFonts w:ascii="Calisto MT" w:hAnsi="Calisto MT"/>
          <w:sz w:val="24"/>
          <w:szCs w:val="24"/>
        </w:rPr>
        <w:t>.</w:t>
      </w:r>
      <w:r w:rsidRPr="008D16CA">
        <w:rPr>
          <w:rFonts w:ascii="Calisto MT" w:hAnsi="Calisto MT"/>
          <w:sz w:val="24"/>
          <w:szCs w:val="24"/>
        </w:rPr>
        <w:t xml:space="preserve"> In </w:t>
      </w:r>
      <w:r w:rsidR="00E65ED3">
        <w:rPr>
          <w:rFonts w:ascii="Calisto MT" w:hAnsi="Calisto MT"/>
          <w:sz w:val="24"/>
          <w:szCs w:val="24"/>
        </w:rPr>
        <w:t>this painting</w:t>
      </w:r>
      <w:r w:rsidRPr="008D16CA">
        <w:rPr>
          <w:rFonts w:ascii="Calisto MT" w:hAnsi="Calisto MT"/>
          <w:sz w:val="24"/>
          <w:szCs w:val="24"/>
        </w:rPr>
        <w:t xml:space="preserve"> we see orange tiger lilies used which adds an additional element to their symbolic meaning</w:t>
      </w:r>
      <w:r w:rsidR="00E65ED3">
        <w:rPr>
          <w:rFonts w:ascii="Calisto MT" w:hAnsi="Calisto MT"/>
          <w:sz w:val="24"/>
          <w:szCs w:val="24"/>
        </w:rPr>
        <w:t xml:space="preserve"> as they</w:t>
      </w:r>
      <w:r w:rsidRPr="008D16CA">
        <w:rPr>
          <w:rFonts w:ascii="Calisto MT" w:hAnsi="Calisto MT"/>
          <w:sz w:val="24"/>
          <w:szCs w:val="24"/>
        </w:rPr>
        <w:t xml:space="preserve"> are viewed as a symbol for confidence and pride which is why I paired them with this painting</w:t>
      </w:r>
      <w:r w:rsidR="00DE2A91" w:rsidRPr="008D16CA">
        <w:rPr>
          <w:rFonts w:ascii="Calisto MT" w:hAnsi="Calisto MT"/>
          <w:sz w:val="24"/>
          <w:szCs w:val="24"/>
        </w:rPr>
        <w:t>.</w:t>
      </w:r>
      <w:r w:rsidR="00D722A4" w:rsidRPr="008D16CA">
        <w:rPr>
          <w:rStyle w:val="FootnoteReference"/>
          <w:rFonts w:ascii="Calisto MT" w:hAnsi="Calisto MT"/>
          <w:sz w:val="24"/>
          <w:szCs w:val="24"/>
        </w:rPr>
        <w:footnoteReference w:id="13"/>
      </w:r>
    </w:p>
    <w:p w14:paraId="4B93EA94" w14:textId="6A9253DC" w:rsidR="000C18F9" w:rsidRDefault="000C18F9" w:rsidP="00D448A7">
      <w:pPr>
        <w:pStyle w:val="Heading3"/>
        <w:jc w:val="center"/>
      </w:pPr>
      <w:r w:rsidRPr="000C18F9">
        <w:t>“</w:t>
      </w:r>
      <w:r w:rsidR="00BE69F8">
        <w:t xml:space="preserve">Fruit </w:t>
      </w:r>
      <w:r w:rsidR="003F044B">
        <w:t>of t</w:t>
      </w:r>
      <w:r w:rsidR="00BE69F8">
        <w:t>he Womb</w:t>
      </w:r>
      <w:r w:rsidRPr="000C18F9">
        <w:t>”</w:t>
      </w:r>
      <w:r w:rsidR="00A2386F">
        <w:t xml:space="preserve"> (Fig. 5)</w:t>
      </w:r>
    </w:p>
    <w:p w14:paraId="34A8D22D" w14:textId="77777777" w:rsidR="000C18F9" w:rsidRPr="00F36D45" w:rsidRDefault="000C18F9" w:rsidP="00F36D45">
      <w:pPr>
        <w:spacing w:line="480" w:lineRule="auto"/>
        <w:ind w:firstLine="720"/>
        <w:rPr>
          <w:rFonts w:ascii="Helvetica" w:hAnsi="Helvetica"/>
        </w:rPr>
      </w:pPr>
    </w:p>
    <w:p w14:paraId="23B89605" w14:textId="751A5D04" w:rsidR="0075474C" w:rsidRPr="008D16CA" w:rsidRDefault="00BE69F8" w:rsidP="00D448A7">
      <w:pPr>
        <w:spacing w:line="480" w:lineRule="auto"/>
        <w:ind w:firstLine="720"/>
        <w:rPr>
          <w:rFonts w:ascii="Calisto MT" w:hAnsi="Calisto MT"/>
          <w:sz w:val="24"/>
          <w:szCs w:val="24"/>
        </w:rPr>
      </w:pPr>
      <w:r w:rsidRPr="00E65ED3">
        <w:rPr>
          <w:rFonts w:ascii="Calisto MT" w:hAnsi="Calisto MT"/>
          <w:i/>
          <w:iCs/>
          <w:sz w:val="24"/>
          <w:szCs w:val="24"/>
        </w:rPr>
        <w:t xml:space="preserve">Fruit </w:t>
      </w:r>
      <w:r w:rsidR="003F044B">
        <w:rPr>
          <w:rFonts w:ascii="Calisto MT" w:hAnsi="Calisto MT"/>
          <w:i/>
          <w:iCs/>
          <w:sz w:val="24"/>
          <w:szCs w:val="24"/>
        </w:rPr>
        <w:t>of t</w:t>
      </w:r>
      <w:r w:rsidRPr="00E65ED3">
        <w:rPr>
          <w:rFonts w:ascii="Calisto MT" w:hAnsi="Calisto MT"/>
          <w:i/>
          <w:iCs/>
          <w:sz w:val="24"/>
          <w:szCs w:val="24"/>
        </w:rPr>
        <w:t>he Womb</w:t>
      </w:r>
      <w:r w:rsidR="00E65ED3">
        <w:rPr>
          <w:rFonts w:ascii="Calisto MT" w:hAnsi="Calisto MT"/>
          <w:sz w:val="24"/>
          <w:szCs w:val="24"/>
        </w:rPr>
        <w:t xml:space="preserve"> </w:t>
      </w:r>
      <w:r w:rsidR="0075474C" w:rsidRPr="008D16CA">
        <w:rPr>
          <w:rFonts w:ascii="Calisto MT" w:hAnsi="Calisto MT"/>
          <w:sz w:val="24"/>
          <w:szCs w:val="24"/>
        </w:rPr>
        <w:t>addresses</w:t>
      </w:r>
      <w:r w:rsidR="008D5C44" w:rsidRPr="008D16CA">
        <w:rPr>
          <w:rFonts w:ascii="Calisto MT" w:hAnsi="Calisto MT"/>
          <w:sz w:val="24"/>
          <w:szCs w:val="24"/>
        </w:rPr>
        <w:t xml:space="preserve"> the stigma in our society that aging is something to be ashamed of</w:t>
      </w:r>
      <w:r w:rsidR="00DE2A91" w:rsidRPr="008D16CA">
        <w:rPr>
          <w:rFonts w:ascii="Calisto MT" w:hAnsi="Calisto MT"/>
          <w:sz w:val="24"/>
          <w:szCs w:val="24"/>
        </w:rPr>
        <w:t>.</w:t>
      </w:r>
      <w:r w:rsidR="008D5C44" w:rsidRPr="008D16CA">
        <w:rPr>
          <w:rFonts w:ascii="Calisto MT" w:hAnsi="Calisto MT"/>
          <w:sz w:val="24"/>
          <w:szCs w:val="24"/>
        </w:rPr>
        <w:t xml:space="preserve"> There are thousands of creams, treatments, and surgeries to prevent your body from showing any signs of aging and you hardly see anyone over the age of </w:t>
      </w:r>
      <w:r w:rsidR="00E65ED3">
        <w:rPr>
          <w:rFonts w:ascii="Calisto MT" w:hAnsi="Calisto MT"/>
          <w:sz w:val="24"/>
          <w:szCs w:val="24"/>
        </w:rPr>
        <w:t>forty</w:t>
      </w:r>
      <w:r w:rsidR="008D5C44" w:rsidRPr="008D16CA">
        <w:rPr>
          <w:rFonts w:ascii="Calisto MT" w:hAnsi="Calisto MT"/>
          <w:sz w:val="24"/>
          <w:szCs w:val="24"/>
        </w:rPr>
        <w:t xml:space="preserve"> in the media</w:t>
      </w:r>
      <w:r w:rsidR="00DE2A91" w:rsidRPr="008D16CA">
        <w:rPr>
          <w:rFonts w:ascii="Calisto MT" w:hAnsi="Calisto MT"/>
          <w:sz w:val="24"/>
          <w:szCs w:val="24"/>
        </w:rPr>
        <w:t>.</w:t>
      </w:r>
      <w:r w:rsidR="008D5C44" w:rsidRPr="008D16CA">
        <w:rPr>
          <w:rFonts w:ascii="Calisto MT" w:hAnsi="Calisto MT"/>
          <w:sz w:val="24"/>
          <w:szCs w:val="24"/>
        </w:rPr>
        <w:t xml:space="preserve"> </w:t>
      </w:r>
      <w:r w:rsidR="0075474C" w:rsidRPr="008D16CA">
        <w:rPr>
          <w:rFonts w:ascii="Calisto MT" w:hAnsi="Calisto MT"/>
          <w:sz w:val="24"/>
          <w:szCs w:val="24"/>
        </w:rPr>
        <w:t xml:space="preserve">I challenge the concept that we are </w:t>
      </w:r>
      <w:r w:rsidR="008D5C44" w:rsidRPr="008D16CA">
        <w:rPr>
          <w:rFonts w:ascii="Calisto MT" w:hAnsi="Calisto MT"/>
          <w:sz w:val="24"/>
          <w:szCs w:val="24"/>
        </w:rPr>
        <w:t>trying so hard to hide something that is natural and out of our control</w:t>
      </w:r>
      <w:r w:rsidR="0075474C" w:rsidRPr="008D16CA">
        <w:rPr>
          <w:rFonts w:ascii="Calisto MT" w:hAnsi="Calisto MT"/>
          <w:sz w:val="24"/>
          <w:szCs w:val="24"/>
        </w:rPr>
        <w:t xml:space="preserve">. </w:t>
      </w:r>
      <w:r w:rsidR="008D5C44" w:rsidRPr="008D16CA">
        <w:rPr>
          <w:rFonts w:ascii="Calisto MT" w:hAnsi="Calisto MT"/>
          <w:sz w:val="24"/>
          <w:szCs w:val="24"/>
        </w:rPr>
        <w:t>The primary element in this piece is the pomegranate, which is a common symbol for femininity, fertility, and abundance</w:t>
      </w:r>
      <w:r w:rsidR="00DE2A91" w:rsidRPr="008D16CA">
        <w:rPr>
          <w:rFonts w:ascii="Calisto MT" w:hAnsi="Calisto MT"/>
          <w:sz w:val="24"/>
          <w:szCs w:val="24"/>
        </w:rPr>
        <w:t>.</w:t>
      </w:r>
      <w:r w:rsidR="008D5C44" w:rsidRPr="008D16CA">
        <w:rPr>
          <w:rFonts w:ascii="Calisto MT" w:hAnsi="Calisto MT"/>
          <w:sz w:val="24"/>
          <w:szCs w:val="24"/>
        </w:rPr>
        <w:t xml:space="preserve"> It also is used commonly in art as a symbol for female reproductive organs, which is why I have it displayed </w:t>
      </w:r>
      <w:r w:rsidR="0075474C" w:rsidRPr="008D16CA">
        <w:rPr>
          <w:rFonts w:ascii="Calisto MT" w:hAnsi="Calisto MT"/>
          <w:sz w:val="24"/>
          <w:szCs w:val="24"/>
        </w:rPr>
        <w:t xml:space="preserve">to be perceived as a </w:t>
      </w:r>
      <w:r w:rsidR="008D5C44" w:rsidRPr="008D16CA">
        <w:rPr>
          <w:rFonts w:ascii="Calisto MT" w:hAnsi="Calisto MT"/>
          <w:sz w:val="24"/>
          <w:szCs w:val="24"/>
        </w:rPr>
        <w:t>uterus with pomegranate blossoms being the ovaries</w:t>
      </w:r>
      <w:r w:rsidR="00DE2A91" w:rsidRPr="008D16CA">
        <w:rPr>
          <w:rFonts w:ascii="Calisto MT" w:hAnsi="Calisto MT"/>
          <w:sz w:val="24"/>
          <w:szCs w:val="24"/>
        </w:rPr>
        <w:t>.</w:t>
      </w:r>
      <w:r w:rsidR="008D5C44" w:rsidRPr="008D16CA">
        <w:rPr>
          <w:rFonts w:ascii="Calisto MT" w:hAnsi="Calisto MT"/>
          <w:sz w:val="24"/>
          <w:szCs w:val="24"/>
        </w:rPr>
        <w:t xml:space="preserve"> </w:t>
      </w:r>
      <w:r w:rsidR="00076AF7" w:rsidRPr="008D16CA">
        <w:rPr>
          <w:rFonts w:ascii="Calisto MT" w:hAnsi="Calisto MT"/>
          <w:sz w:val="24"/>
          <w:szCs w:val="24"/>
        </w:rPr>
        <w:t>However,</w:t>
      </w:r>
      <w:r w:rsidR="008D5C44" w:rsidRPr="008D16CA">
        <w:rPr>
          <w:rFonts w:ascii="Calisto MT" w:hAnsi="Calisto MT"/>
          <w:sz w:val="24"/>
          <w:szCs w:val="24"/>
        </w:rPr>
        <w:t xml:space="preserve"> the pomegranate </w:t>
      </w:r>
      <w:r w:rsidR="0075474C" w:rsidRPr="008D16CA">
        <w:rPr>
          <w:rFonts w:ascii="Calisto MT" w:hAnsi="Calisto MT"/>
          <w:sz w:val="24"/>
          <w:szCs w:val="24"/>
        </w:rPr>
        <w:t xml:space="preserve">is </w:t>
      </w:r>
      <w:r w:rsidR="00567C7A" w:rsidRPr="008D16CA">
        <w:rPr>
          <w:rFonts w:ascii="Calisto MT" w:hAnsi="Calisto MT"/>
          <w:sz w:val="24"/>
          <w:szCs w:val="24"/>
        </w:rPr>
        <w:t xml:space="preserve">not in pristine condition. </w:t>
      </w:r>
      <w:r w:rsidRPr="008D16CA">
        <w:rPr>
          <w:rFonts w:ascii="Calisto MT" w:hAnsi="Calisto MT"/>
          <w:sz w:val="24"/>
          <w:szCs w:val="24"/>
        </w:rPr>
        <w:t>Instead,</w:t>
      </w:r>
      <w:r w:rsidR="00567C7A" w:rsidRPr="008D16CA">
        <w:rPr>
          <w:rFonts w:ascii="Calisto MT" w:hAnsi="Calisto MT"/>
          <w:sz w:val="24"/>
          <w:szCs w:val="24"/>
        </w:rPr>
        <w:t xml:space="preserve"> it is beginning to change color and does not appear to be edible anymore. </w:t>
      </w:r>
      <w:r w:rsidRPr="008D16CA">
        <w:rPr>
          <w:rFonts w:ascii="Calisto MT" w:hAnsi="Calisto MT"/>
          <w:sz w:val="24"/>
          <w:szCs w:val="24"/>
        </w:rPr>
        <w:t xml:space="preserve">Though not completely rotted, the fruit starting to turn implies that early stages of menopause could be beginning and that the figure may reach a point where they are no longer able to have children. </w:t>
      </w:r>
      <w:r w:rsidR="00E65ED3" w:rsidRPr="00E65ED3">
        <w:rPr>
          <w:rFonts w:ascii="Calisto MT" w:hAnsi="Calisto MT"/>
          <w:sz w:val="24"/>
          <w:szCs w:val="24"/>
        </w:rPr>
        <w:t>Ultimately, this piece addresses the objectification of women and how the perception change when the ability to create life is lost.</w:t>
      </w:r>
    </w:p>
    <w:p w14:paraId="23781DE9" w14:textId="7ED9BCE0" w:rsidR="000C18F9" w:rsidRDefault="000C18F9" w:rsidP="00110E81">
      <w:pPr>
        <w:pStyle w:val="Heading3"/>
        <w:jc w:val="center"/>
      </w:pPr>
      <w:r w:rsidRPr="000C18F9">
        <w:t>“</w:t>
      </w:r>
      <w:r>
        <w:t>A Girl’s Best Friend</w:t>
      </w:r>
      <w:r w:rsidRPr="000C18F9">
        <w:t>”</w:t>
      </w:r>
      <w:r w:rsidR="00A2386F">
        <w:t xml:space="preserve"> (Fig. 6)</w:t>
      </w:r>
    </w:p>
    <w:p w14:paraId="022FE659" w14:textId="77777777" w:rsidR="00110E81" w:rsidRPr="00110E81" w:rsidRDefault="00110E81" w:rsidP="00110E81"/>
    <w:p w14:paraId="7F9A2F49" w14:textId="3B7CA2FE" w:rsidR="00110E81" w:rsidRPr="008D16CA" w:rsidRDefault="00E65ED3" w:rsidP="00E65E29">
      <w:pPr>
        <w:spacing w:line="480" w:lineRule="auto"/>
        <w:ind w:firstLine="720"/>
        <w:rPr>
          <w:rFonts w:ascii="Calisto MT" w:hAnsi="Calisto MT"/>
          <w:sz w:val="24"/>
          <w:szCs w:val="24"/>
        </w:rPr>
      </w:pPr>
      <w:r>
        <w:rPr>
          <w:rFonts w:ascii="Calisto MT" w:hAnsi="Calisto MT"/>
          <w:sz w:val="24"/>
          <w:szCs w:val="24"/>
        </w:rPr>
        <w:t>This piece plays</w:t>
      </w:r>
      <w:r w:rsidR="008B292E" w:rsidRPr="008D16CA">
        <w:rPr>
          <w:rFonts w:ascii="Calisto MT" w:hAnsi="Calisto MT"/>
          <w:sz w:val="24"/>
          <w:szCs w:val="24"/>
        </w:rPr>
        <w:t xml:space="preserve"> with the </w:t>
      </w:r>
      <w:r w:rsidR="00704578" w:rsidRPr="008D16CA">
        <w:rPr>
          <w:rFonts w:ascii="Calisto MT" w:hAnsi="Calisto MT"/>
          <w:sz w:val="24"/>
          <w:szCs w:val="24"/>
        </w:rPr>
        <w:t xml:space="preserve">classic </w:t>
      </w:r>
      <w:r w:rsidR="008B292E" w:rsidRPr="008D16CA">
        <w:rPr>
          <w:rFonts w:ascii="Calisto MT" w:hAnsi="Calisto MT"/>
          <w:sz w:val="24"/>
          <w:szCs w:val="24"/>
        </w:rPr>
        <w:t xml:space="preserve">phrase “diamonds are a girl’s best friend” </w:t>
      </w:r>
      <w:r w:rsidR="00704578" w:rsidRPr="008D16CA">
        <w:rPr>
          <w:rFonts w:ascii="Calisto MT" w:hAnsi="Calisto MT"/>
          <w:sz w:val="24"/>
          <w:szCs w:val="24"/>
        </w:rPr>
        <w:t>the piece implies</w:t>
      </w:r>
      <w:r w:rsidR="008B292E" w:rsidRPr="008D16CA">
        <w:rPr>
          <w:rFonts w:ascii="Calisto MT" w:hAnsi="Calisto MT"/>
          <w:sz w:val="24"/>
          <w:szCs w:val="24"/>
        </w:rPr>
        <w:t xml:space="preserve"> that the serpent </w:t>
      </w:r>
      <w:r w:rsidR="0078744E" w:rsidRPr="008D16CA">
        <w:rPr>
          <w:rFonts w:ascii="Calisto MT" w:hAnsi="Calisto MT"/>
          <w:sz w:val="24"/>
          <w:szCs w:val="24"/>
        </w:rPr>
        <w:t xml:space="preserve">is </w:t>
      </w:r>
      <w:r w:rsidR="00704578" w:rsidRPr="008D16CA">
        <w:rPr>
          <w:rFonts w:ascii="Calisto MT" w:hAnsi="Calisto MT"/>
          <w:sz w:val="24"/>
          <w:szCs w:val="24"/>
        </w:rPr>
        <w:t>the</w:t>
      </w:r>
      <w:r w:rsidR="008B292E" w:rsidRPr="008D16CA">
        <w:rPr>
          <w:rFonts w:ascii="Calisto MT" w:hAnsi="Calisto MT"/>
          <w:sz w:val="24"/>
          <w:szCs w:val="24"/>
        </w:rPr>
        <w:t xml:space="preserve"> </w:t>
      </w:r>
      <w:r w:rsidR="007A19AB" w:rsidRPr="008D16CA">
        <w:rPr>
          <w:rFonts w:ascii="Calisto MT" w:hAnsi="Calisto MT"/>
          <w:sz w:val="24"/>
          <w:szCs w:val="24"/>
        </w:rPr>
        <w:t>girl’s</w:t>
      </w:r>
      <w:r w:rsidR="008B292E" w:rsidRPr="008D16CA">
        <w:rPr>
          <w:rFonts w:ascii="Calisto MT" w:hAnsi="Calisto MT"/>
          <w:sz w:val="24"/>
          <w:szCs w:val="24"/>
        </w:rPr>
        <w:t xml:space="preserve"> </w:t>
      </w:r>
      <w:r w:rsidR="00704578" w:rsidRPr="008D16CA">
        <w:rPr>
          <w:rFonts w:ascii="Calisto MT" w:hAnsi="Calisto MT"/>
          <w:sz w:val="24"/>
          <w:szCs w:val="24"/>
        </w:rPr>
        <w:t>companion</w:t>
      </w:r>
      <w:r w:rsidR="008B292E" w:rsidRPr="008D16CA">
        <w:rPr>
          <w:rFonts w:ascii="Calisto MT" w:hAnsi="Calisto MT"/>
          <w:sz w:val="24"/>
          <w:szCs w:val="24"/>
        </w:rPr>
        <w:t xml:space="preserve"> instead. </w:t>
      </w:r>
      <w:r w:rsidR="007A19AB" w:rsidRPr="008D16CA">
        <w:rPr>
          <w:rFonts w:ascii="Calisto MT" w:hAnsi="Calisto MT"/>
          <w:sz w:val="24"/>
          <w:szCs w:val="24"/>
        </w:rPr>
        <w:t xml:space="preserve">I present </w:t>
      </w:r>
      <w:r w:rsidR="0075474C" w:rsidRPr="008D16CA">
        <w:rPr>
          <w:rFonts w:ascii="Calisto MT" w:hAnsi="Calisto MT"/>
          <w:sz w:val="24"/>
          <w:szCs w:val="24"/>
        </w:rPr>
        <w:t>a positive</w:t>
      </w:r>
      <w:r w:rsidR="008B292E" w:rsidRPr="008D16CA">
        <w:rPr>
          <w:rFonts w:ascii="Calisto MT" w:hAnsi="Calisto MT"/>
          <w:sz w:val="24"/>
          <w:szCs w:val="24"/>
        </w:rPr>
        <w:t xml:space="preserve"> depiction</w:t>
      </w:r>
      <w:r w:rsidR="007A19AB" w:rsidRPr="008D16CA">
        <w:rPr>
          <w:rFonts w:ascii="Calisto MT" w:hAnsi="Calisto MT"/>
          <w:sz w:val="24"/>
          <w:szCs w:val="24"/>
        </w:rPr>
        <w:t xml:space="preserve"> </w:t>
      </w:r>
      <w:r w:rsidR="008B292E" w:rsidRPr="008D16CA">
        <w:rPr>
          <w:rFonts w:ascii="Calisto MT" w:hAnsi="Calisto MT"/>
          <w:sz w:val="24"/>
          <w:szCs w:val="24"/>
        </w:rPr>
        <w:t xml:space="preserve">of </w:t>
      </w:r>
      <w:r w:rsidR="007A19AB" w:rsidRPr="008D16CA">
        <w:rPr>
          <w:rFonts w:ascii="Calisto MT" w:hAnsi="Calisto MT"/>
          <w:sz w:val="24"/>
          <w:szCs w:val="24"/>
        </w:rPr>
        <w:t xml:space="preserve">a </w:t>
      </w:r>
      <w:r w:rsidR="008B292E" w:rsidRPr="008D16CA">
        <w:rPr>
          <w:rFonts w:ascii="Calisto MT" w:hAnsi="Calisto MT"/>
          <w:sz w:val="24"/>
          <w:szCs w:val="24"/>
        </w:rPr>
        <w:t>wom</w:t>
      </w:r>
      <w:r w:rsidR="007A19AB" w:rsidRPr="008D16CA">
        <w:rPr>
          <w:rFonts w:ascii="Calisto MT" w:hAnsi="Calisto MT"/>
          <w:sz w:val="24"/>
          <w:szCs w:val="24"/>
        </w:rPr>
        <w:t>a</w:t>
      </w:r>
      <w:r w:rsidR="008B292E" w:rsidRPr="008D16CA">
        <w:rPr>
          <w:rFonts w:ascii="Calisto MT" w:hAnsi="Calisto MT"/>
          <w:sz w:val="24"/>
          <w:szCs w:val="24"/>
        </w:rPr>
        <w:t>n and serpent</w:t>
      </w:r>
      <w:r w:rsidR="007A19AB" w:rsidRPr="008D16CA">
        <w:rPr>
          <w:rFonts w:ascii="Calisto MT" w:hAnsi="Calisto MT"/>
          <w:sz w:val="24"/>
          <w:szCs w:val="24"/>
        </w:rPr>
        <w:t xml:space="preserve">. Due to the story of Adam and Eve there are many depictions of the relationship between women and serpents that are negative, however in other cultures and mythology there are also positive depictions of this relationship. </w:t>
      </w:r>
      <w:r w:rsidR="008B292E" w:rsidRPr="008D16CA">
        <w:rPr>
          <w:rFonts w:ascii="Calisto MT" w:hAnsi="Calisto MT"/>
          <w:sz w:val="24"/>
          <w:szCs w:val="24"/>
        </w:rPr>
        <w:t>Egyptian goddesses that represented natur</w:t>
      </w:r>
      <w:r w:rsidR="007A19AB" w:rsidRPr="008D16CA">
        <w:rPr>
          <w:rFonts w:ascii="Calisto MT" w:hAnsi="Calisto MT"/>
          <w:sz w:val="24"/>
          <w:szCs w:val="24"/>
        </w:rPr>
        <w:t xml:space="preserve">e </w:t>
      </w:r>
      <w:r w:rsidR="008B292E" w:rsidRPr="008D16CA">
        <w:rPr>
          <w:rFonts w:ascii="Calisto MT" w:hAnsi="Calisto MT"/>
          <w:sz w:val="24"/>
          <w:szCs w:val="24"/>
        </w:rPr>
        <w:t>and beauty were typically portrayed with serpents in their hands</w:t>
      </w:r>
      <w:r w:rsidR="007A19AB" w:rsidRPr="008D16CA">
        <w:rPr>
          <w:rFonts w:ascii="Calisto MT" w:hAnsi="Calisto MT"/>
          <w:sz w:val="24"/>
          <w:szCs w:val="24"/>
        </w:rPr>
        <w:t xml:space="preserve"> and </w:t>
      </w:r>
      <w:r w:rsidR="008B292E" w:rsidRPr="008D16CA">
        <w:rPr>
          <w:rFonts w:ascii="Calisto MT" w:hAnsi="Calisto MT"/>
          <w:sz w:val="24"/>
          <w:szCs w:val="24"/>
        </w:rPr>
        <w:t>were also a symbol of divine sexuality</w:t>
      </w:r>
      <w:r>
        <w:rPr>
          <w:rFonts w:ascii="Calisto MT" w:hAnsi="Calisto MT"/>
          <w:sz w:val="24"/>
          <w:szCs w:val="24"/>
        </w:rPr>
        <w:t>.</w:t>
      </w:r>
      <w:r w:rsidR="00D722A4" w:rsidRPr="008D16CA">
        <w:rPr>
          <w:rStyle w:val="FootnoteReference"/>
          <w:rFonts w:ascii="Calisto MT" w:hAnsi="Calisto MT"/>
          <w:sz w:val="24"/>
          <w:szCs w:val="24"/>
        </w:rPr>
        <w:footnoteReference w:id="14"/>
      </w:r>
      <w:r w:rsidR="007A19AB" w:rsidRPr="008D16CA">
        <w:rPr>
          <w:rFonts w:ascii="Calisto MT" w:hAnsi="Calisto MT"/>
          <w:sz w:val="24"/>
          <w:szCs w:val="24"/>
        </w:rPr>
        <w:t xml:space="preserve"> </w:t>
      </w:r>
      <w:r w:rsidR="00231222" w:rsidRPr="008D16CA">
        <w:rPr>
          <w:rFonts w:ascii="Calisto MT" w:hAnsi="Calisto MT"/>
          <w:sz w:val="24"/>
          <w:szCs w:val="24"/>
        </w:rPr>
        <w:t xml:space="preserve">In Ancient Crete </w:t>
      </w:r>
      <w:r w:rsidR="003F044B" w:rsidRPr="008D16CA">
        <w:rPr>
          <w:rFonts w:ascii="Calisto MT" w:hAnsi="Calisto MT"/>
          <w:sz w:val="24"/>
          <w:szCs w:val="24"/>
        </w:rPr>
        <w:t>the</w:t>
      </w:r>
      <w:r w:rsidR="00231222" w:rsidRPr="008D16CA">
        <w:rPr>
          <w:rFonts w:ascii="Calisto MT" w:hAnsi="Calisto MT"/>
          <w:sz w:val="24"/>
          <w:szCs w:val="24"/>
        </w:rPr>
        <w:t xml:space="preserve"> Great Goddess was always depicted with serpents wrapped around her as a symbol of birth, regeneration, and overall protection</w:t>
      </w:r>
      <w:r>
        <w:rPr>
          <w:rFonts w:ascii="Calisto MT" w:hAnsi="Calisto MT"/>
          <w:sz w:val="24"/>
          <w:szCs w:val="24"/>
        </w:rPr>
        <w:t>.</w:t>
      </w:r>
      <w:r w:rsidR="00D722A4" w:rsidRPr="008D16CA">
        <w:rPr>
          <w:rStyle w:val="FootnoteReference"/>
          <w:rFonts w:ascii="Calisto MT" w:hAnsi="Calisto MT"/>
          <w:sz w:val="24"/>
          <w:szCs w:val="24"/>
        </w:rPr>
        <w:footnoteReference w:id="15"/>
      </w:r>
      <w:r w:rsidR="00231222" w:rsidRPr="008D16CA">
        <w:rPr>
          <w:rFonts w:ascii="Calisto MT" w:hAnsi="Calisto MT"/>
          <w:sz w:val="24"/>
          <w:szCs w:val="24"/>
        </w:rPr>
        <w:t xml:space="preserve"> </w:t>
      </w:r>
      <w:r w:rsidR="007A19AB" w:rsidRPr="008D16CA">
        <w:rPr>
          <w:rFonts w:ascii="Calisto MT" w:hAnsi="Calisto MT"/>
          <w:sz w:val="24"/>
          <w:szCs w:val="24"/>
        </w:rPr>
        <w:t>Pulling from both of these cultures I purposefully place</w:t>
      </w:r>
      <w:r w:rsidR="0075474C" w:rsidRPr="008D16CA">
        <w:rPr>
          <w:rFonts w:ascii="Calisto MT" w:hAnsi="Calisto MT"/>
          <w:sz w:val="24"/>
          <w:szCs w:val="24"/>
        </w:rPr>
        <w:t>d</w:t>
      </w:r>
      <w:r w:rsidR="007A19AB" w:rsidRPr="008D16CA">
        <w:rPr>
          <w:rFonts w:ascii="Calisto MT" w:hAnsi="Calisto MT"/>
          <w:sz w:val="24"/>
          <w:szCs w:val="24"/>
        </w:rPr>
        <w:t xml:space="preserve"> the serpent across the woman’s waist and </w:t>
      </w:r>
      <w:r w:rsidR="0075474C" w:rsidRPr="008D16CA">
        <w:rPr>
          <w:rFonts w:ascii="Calisto MT" w:hAnsi="Calisto MT"/>
          <w:sz w:val="24"/>
          <w:szCs w:val="24"/>
        </w:rPr>
        <w:t xml:space="preserve">depicted her with a confident demeanor. In addition, having her address the viewer with her gaze provides her with power and authority to counteract the typically perceived vulnerability that comes from the nude form. </w:t>
      </w:r>
    </w:p>
    <w:p w14:paraId="5440BBDA" w14:textId="053A51A4" w:rsidR="00846D6A" w:rsidRDefault="00846D6A" w:rsidP="00D448A7">
      <w:pPr>
        <w:pStyle w:val="Heading3"/>
        <w:jc w:val="center"/>
      </w:pPr>
      <w:r>
        <w:t>“That Booty Tho”</w:t>
      </w:r>
      <w:r w:rsidR="00A2386F">
        <w:t xml:space="preserve"> (Fig. 7)</w:t>
      </w:r>
    </w:p>
    <w:p w14:paraId="3D117999" w14:textId="77777777" w:rsidR="008B5238" w:rsidRPr="008B5238" w:rsidRDefault="008B5238" w:rsidP="008B5238"/>
    <w:p w14:paraId="4B2FBAB7" w14:textId="6DE41159" w:rsidR="00846D6A" w:rsidRPr="008D16CA" w:rsidRDefault="00846D6A" w:rsidP="00846D6A">
      <w:pPr>
        <w:spacing w:line="480" w:lineRule="auto"/>
        <w:ind w:firstLine="720"/>
        <w:rPr>
          <w:rFonts w:ascii="Calisto MT" w:hAnsi="Calisto MT"/>
          <w:sz w:val="24"/>
          <w:szCs w:val="24"/>
        </w:rPr>
      </w:pPr>
      <w:r w:rsidRPr="008D16CA">
        <w:rPr>
          <w:rFonts w:ascii="Calisto MT" w:hAnsi="Calisto MT"/>
          <w:sz w:val="24"/>
          <w:szCs w:val="24"/>
        </w:rPr>
        <w:t xml:space="preserve">A peach is just a peach unless given a sexual context. Emojis and modern culture have made the peach a symbol for a person’s behind and is often used when describing someone with a particularly large behind. I equate this to a nude woman, as a nude woman is just a woman unless given sexual context. The figure in this painting isn’t doing anything explicit, and the front of her body is hidden. We can only see her backside in this passive and relaxed pose. The viewer can make a conscious choice to sexualize her or not based on what they see, and there is criticism within that choice. I want my viewers to ask themselves why they are making something </w:t>
      </w:r>
      <w:r w:rsidR="00704578" w:rsidRPr="008D16CA">
        <w:rPr>
          <w:rFonts w:ascii="Calisto MT" w:hAnsi="Calisto MT"/>
          <w:sz w:val="24"/>
          <w:szCs w:val="24"/>
        </w:rPr>
        <w:t>as natural as the body</w:t>
      </w:r>
      <w:r w:rsidRPr="008D16CA">
        <w:rPr>
          <w:rFonts w:ascii="Calisto MT" w:hAnsi="Calisto MT"/>
          <w:sz w:val="24"/>
          <w:szCs w:val="24"/>
        </w:rPr>
        <w:t xml:space="preserve"> become so sexual</w:t>
      </w:r>
      <w:r w:rsidR="00704578" w:rsidRPr="008D16CA">
        <w:rPr>
          <w:rFonts w:ascii="Calisto MT" w:hAnsi="Calisto MT"/>
          <w:sz w:val="24"/>
          <w:szCs w:val="24"/>
        </w:rPr>
        <w:t>ized</w:t>
      </w:r>
      <w:r w:rsidRPr="008D16CA">
        <w:rPr>
          <w:rFonts w:ascii="Calisto MT" w:hAnsi="Calisto MT"/>
          <w:sz w:val="24"/>
          <w:szCs w:val="24"/>
        </w:rPr>
        <w:t xml:space="preserve">. Nudity does not equal erotic, </w:t>
      </w:r>
      <w:r w:rsidR="008B5238" w:rsidRPr="008D16CA">
        <w:rPr>
          <w:rFonts w:ascii="Calisto MT" w:hAnsi="Calisto MT"/>
          <w:sz w:val="24"/>
          <w:szCs w:val="24"/>
        </w:rPr>
        <w:t xml:space="preserve">and I aim to challenge that in this piece.  </w:t>
      </w:r>
    </w:p>
    <w:p w14:paraId="419BDA29" w14:textId="344C8C2B" w:rsidR="00D448A7" w:rsidRDefault="00D448A7" w:rsidP="00D448A7">
      <w:pPr>
        <w:pStyle w:val="Heading3"/>
        <w:jc w:val="center"/>
      </w:pPr>
      <w:r>
        <w:t>“</w:t>
      </w:r>
      <w:r w:rsidR="008D16CA">
        <w:t>Read My Lips</w:t>
      </w:r>
      <w:r>
        <w:t>”</w:t>
      </w:r>
      <w:r w:rsidR="00A2386F">
        <w:t xml:space="preserve"> (Fig. 8)</w:t>
      </w:r>
    </w:p>
    <w:p w14:paraId="390D84F7" w14:textId="57E9852E" w:rsidR="000C18F9" w:rsidRPr="00B442E3" w:rsidRDefault="008A425A" w:rsidP="00B442E3">
      <w:pPr>
        <w:spacing w:line="480" w:lineRule="auto"/>
        <w:ind w:firstLine="720"/>
        <w:rPr>
          <w:rFonts w:ascii="Calisto MT" w:hAnsi="Calisto MT"/>
          <w:sz w:val="24"/>
          <w:szCs w:val="24"/>
        </w:rPr>
      </w:pPr>
      <w:r w:rsidRPr="00B442E3">
        <w:rPr>
          <w:rFonts w:ascii="Calisto MT" w:hAnsi="Calisto MT"/>
          <w:sz w:val="24"/>
          <w:szCs w:val="24"/>
        </w:rPr>
        <w:t xml:space="preserve">Knowledge of your own anatomy always felt like it was </w:t>
      </w:r>
      <w:r w:rsidR="001F5B63" w:rsidRPr="00B442E3">
        <w:rPr>
          <w:rFonts w:ascii="Calisto MT" w:hAnsi="Calisto MT"/>
          <w:sz w:val="24"/>
          <w:szCs w:val="24"/>
        </w:rPr>
        <w:t xml:space="preserve">a given. You were the best person to know your </w:t>
      </w:r>
      <w:r w:rsidR="0000786B" w:rsidRPr="00B442E3">
        <w:rPr>
          <w:rFonts w:ascii="Calisto MT" w:hAnsi="Calisto MT"/>
          <w:sz w:val="24"/>
          <w:szCs w:val="24"/>
        </w:rPr>
        <w:t>body,</w:t>
      </w:r>
      <w:r w:rsidR="001F5B63" w:rsidRPr="00B442E3">
        <w:rPr>
          <w:rFonts w:ascii="Calisto MT" w:hAnsi="Calisto MT"/>
          <w:sz w:val="24"/>
          <w:szCs w:val="24"/>
        </w:rPr>
        <w:t xml:space="preserve"> right? I had always assumed this until I met someone who didn’t know what their anatomy was and was even afraid of learning it. </w:t>
      </w:r>
      <w:r w:rsidR="00A61872" w:rsidRPr="00B442E3">
        <w:rPr>
          <w:rFonts w:ascii="Calisto MT" w:hAnsi="Calisto MT"/>
          <w:sz w:val="24"/>
          <w:szCs w:val="24"/>
        </w:rPr>
        <w:t>She didn’t know where the urethra was on the female body, and originally perceived it to be inside the clitoris much like how a penis functions. I was baffled by this and asked an empty room why she never took control of her own body and learned how it operates</w:t>
      </w:r>
      <w:r w:rsidR="00B32F2E">
        <w:rPr>
          <w:rFonts w:ascii="Calisto MT" w:hAnsi="Calisto MT"/>
          <w:sz w:val="24"/>
          <w:szCs w:val="24"/>
        </w:rPr>
        <w:t>.</w:t>
      </w:r>
      <w:r w:rsidR="00A61872" w:rsidRPr="00B442E3">
        <w:rPr>
          <w:rFonts w:ascii="Calisto MT" w:hAnsi="Calisto MT"/>
          <w:sz w:val="24"/>
          <w:szCs w:val="24"/>
        </w:rPr>
        <w:t xml:space="preserve"> It reminded me of when we were younger and still learning about what sexual interactions were. We were encouraged as girls to hand our virginity over to someone who would take care of us during the first time. Someone who would do it for us. Meanwhile I never heard of anyone teaching the boys how to make the first time less painful or what to do to help relax their partner. It all felt so one-sided and silly. </w:t>
      </w:r>
    </w:p>
    <w:p w14:paraId="0F1BD8F9" w14:textId="2A90CC26" w:rsidR="00A61872" w:rsidRPr="00B442E3" w:rsidRDefault="00A61872" w:rsidP="00B442E3">
      <w:pPr>
        <w:spacing w:line="480" w:lineRule="auto"/>
        <w:ind w:firstLine="720"/>
        <w:rPr>
          <w:rFonts w:ascii="Calisto MT" w:hAnsi="Calisto MT"/>
          <w:sz w:val="24"/>
          <w:szCs w:val="24"/>
        </w:rPr>
      </w:pPr>
      <w:r w:rsidRPr="00B442E3">
        <w:rPr>
          <w:rFonts w:ascii="Calisto MT" w:hAnsi="Calisto MT"/>
          <w:sz w:val="24"/>
          <w:szCs w:val="24"/>
        </w:rPr>
        <w:t xml:space="preserve">The term “pop your cherry” was used as a metaphor for losing your virginity, more specifically a woman losing her virginity. It was used in statements between teenage boys as they told their </w:t>
      </w:r>
      <w:r w:rsidR="00B442E3" w:rsidRPr="00B442E3">
        <w:rPr>
          <w:rFonts w:ascii="Calisto MT" w:hAnsi="Calisto MT"/>
          <w:sz w:val="24"/>
          <w:szCs w:val="24"/>
        </w:rPr>
        <w:t xml:space="preserve">friends their sexual escapades, as if </w:t>
      </w:r>
      <w:r w:rsidR="00B442E3" w:rsidRPr="003F044B">
        <w:rPr>
          <w:rFonts w:ascii="Calisto MT" w:hAnsi="Calisto MT"/>
          <w:sz w:val="24"/>
          <w:szCs w:val="24"/>
        </w:rPr>
        <w:t xml:space="preserve">popping a </w:t>
      </w:r>
      <w:r w:rsidR="003F044B" w:rsidRPr="003F044B">
        <w:rPr>
          <w:rFonts w:ascii="Calisto MT" w:hAnsi="Calisto MT"/>
          <w:sz w:val="24"/>
          <w:szCs w:val="24"/>
        </w:rPr>
        <w:t>woman’s</w:t>
      </w:r>
      <w:r w:rsidR="00B442E3" w:rsidRPr="003F044B">
        <w:rPr>
          <w:rFonts w:ascii="Calisto MT" w:hAnsi="Calisto MT"/>
          <w:sz w:val="24"/>
          <w:szCs w:val="24"/>
        </w:rPr>
        <w:t xml:space="preserve"> cherry</w:t>
      </w:r>
      <w:r w:rsidR="00B442E3" w:rsidRPr="00B442E3">
        <w:rPr>
          <w:rFonts w:ascii="Calisto MT" w:hAnsi="Calisto MT"/>
          <w:sz w:val="24"/>
          <w:szCs w:val="24"/>
        </w:rPr>
        <w:t xml:space="preserve"> was a trophy to be obtained. </w:t>
      </w:r>
      <w:r w:rsidR="003F044B" w:rsidRPr="00B442E3">
        <w:rPr>
          <w:rFonts w:ascii="Calisto MT" w:hAnsi="Calisto MT"/>
          <w:sz w:val="24"/>
          <w:szCs w:val="24"/>
        </w:rPr>
        <w:t>However,</w:t>
      </w:r>
      <w:r w:rsidR="00B442E3" w:rsidRPr="00B442E3">
        <w:rPr>
          <w:rFonts w:ascii="Calisto MT" w:hAnsi="Calisto MT"/>
          <w:sz w:val="24"/>
          <w:szCs w:val="24"/>
        </w:rPr>
        <w:t xml:space="preserve"> </w:t>
      </w:r>
      <w:r w:rsidR="003F044B">
        <w:rPr>
          <w:rFonts w:ascii="Calisto MT" w:hAnsi="Calisto MT"/>
          <w:sz w:val="24"/>
          <w:szCs w:val="24"/>
        </w:rPr>
        <w:t>if the hymen was torn accidentally or through self exploration,</w:t>
      </w:r>
      <w:r w:rsidR="00B442E3" w:rsidRPr="00B442E3">
        <w:rPr>
          <w:rFonts w:ascii="Calisto MT" w:hAnsi="Calisto MT"/>
          <w:sz w:val="24"/>
          <w:szCs w:val="24"/>
        </w:rPr>
        <w:t xml:space="preserve"> then her value was lessened. </w:t>
      </w:r>
    </w:p>
    <w:p w14:paraId="1DD271F3" w14:textId="383B9611" w:rsidR="008A425A" w:rsidRDefault="006F68CE" w:rsidP="00A2386F">
      <w:pPr>
        <w:spacing w:line="480" w:lineRule="auto"/>
        <w:ind w:firstLine="720"/>
        <w:rPr>
          <w:rFonts w:ascii="Calisto MT" w:hAnsi="Calisto MT"/>
          <w:sz w:val="24"/>
          <w:szCs w:val="24"/>
        </w:rPr>
      </w:pPr>
      <w:r>
        <w:rPr>
          <w:rFonts w:ascii="Calisto MT" w:hAnsi="Calisto MT"/>
          <w:sz w:val="24"/>
          <w:szCs w:val="24"/>
        </w:rPr>
        <w:t xml:space="preserve">The painting depicts a reclining nude </w:t>
      </w:r>
      <w:r w:rsidR="00BA0E2C">
        <w:rPr>
          <w:rFonts w:ascii="Calisto MT" w:hAnsi="Calisto MT"/>
          <w:sz w:val="24"/>
          <w:szCs w:val="24"/>
        </w:rPr>
        <w:t xml:space="preserve">holding a book. She is positioned with legs relaxed and </w:t>
      </w:r>
      <w:r w:rsidR="00BA0E2C" w:rsidRPr="003F044B">
        <w:rPr>
          <w:rFonts w:ascii="Calisto MT" w:hAnsi="Calisto MT"/>
          <w:sz w:val="24"/>
          <w:szCs w:val="24"/>
        </w:rPr>
        <w:t xml:space="preserve">open, her </w:t>
      </w:r>
      <w:r w:rsidR="003F044B" w:rsidRPr="003F044B">
        <w:rPr>
          <w:rFonts w:ascii="Calisto MT" w:hAnsi="Calisto MT"/>
          <w:sz w:val="24"/>
          <w:szCs w:val="24"/>
        </w:rPr>
        <w:t>genitals</w:t>
      </w:r>
      <w:r w:rsidR="00BA0E2C" w:rsidRPr="003F044B">
        <w:rPr>
          <w:rFonts w:ascii="Calisto MT" w:hAnsi="Calisto MT"/>
          <w:sz w:val="24"/>
          <w:szCs w:val="24"/>
        </w:rPr>
        <w:t xml:space="preserve"> shown</w:t>
      </w:r>
      <w:r w:rsidR="00BA0E2C">
        <w:rPr>
          <w:rFonts w:ascii="Calisto MT" w:hAnsi="Calisto MT"/>
          <w:sz w:val="24"/>
          <w:szCs w:val="24"/>
        </w:rPr>
        <w:t xml:space="preserve"> but intentionally painted in loosely. </w:t>
      </w:r>
      <w:r w:rsidR="00A2386F">
        <w:rPr>
          <w:rFonts w:ascii="Calisto MT" w:hAnsi="Calisto MT"/>
          <w:sz w:val="24"/>
          <w:szCs w:val="24"/>
        </w:rPr>
        <w:t xml:space="preserve">Her gaze addresses the viewer as if we have interrupted her reading. There are cherries all over the composition including hanging from her ears to </w:t>
      </w:r>
      <w:r w:rsidR="003F044B">
        <w:rPr>
          <w:rFonts w:ascii="Calisto MT" w:hAnsi="Calisto MT"/>
          <w:sz w:val="24"/>
          <w:szCs w:val="24"/>
        </w:rPr>
        <w:t>allude</w:t>
      </w:r>
      <w:r w:rsidR="00A2386F">
        <w:rPr>
          <w:rFonts w:ascii="Calisto MT" w:hAnsi="Calisto MT"/>
          <w:sz w:val="24"/>
          <w:szCs w:val="24"/>
        </w:rPr>
        <w:t xml:space="preserve"> to that “pop your cherry” phrase.  It is more blunt, maybe even more vulgar, than what I </w:t>
      </w:r>
      <w:r w:rsidR="000E5739">
        <w:rPr>
          <w:rFonts w:ascii="Calisto MT" w:hAnsi="Calisto MT"/>
          <w:sz w:val="24"/>
          <w:szCs w:val="24"/>
        </w:rPr>
        <w:t xml:space="preserve">paint. </w:t>
      </w:r>
      <w:r w:rsidR="003F044B">
        <w:rPr>
          <w:rFonts w:ascii="Calisto MT" w:hAnsi="Calisto MT"/>
          <w:sz w:val="24"/>
          <w:szCs w:val="24"/>
        </w:rPr>
        <w:t>However,</w:t>
      </w:r>
      <w:r w:rsidR="000E5739">
        <w:rPr>
          <w:rFonts w:ascii="Calisto MT" w:hAnsi="Calisto MT"/>
          <w:sz w:val="24"/>
          <w:szCs w:val="24"/>
        </w:rPr>
        <w:t xml:space="preserve"> I felt like it was necessary to branch outside of my comfort zone as it aided in enforcing my point. </w:t>
      </w:r>
    </w:p>
    <w:p w14:paraId="381A80E0" w14:textId="7EE43DE5" w:rsidR="00E65E29" w:rsidRDefault="00E65E29" w:rsidP="00E65E29">
      <w:pPr>
        <w:pStyle w:val="Heading3"/>
        <w:jc w:val="center"/>
      </w:pPr>
      <w:r>
        <w:t>“Clitoria” (Fig. 9), “Cliffside” (Fig. 10</w:t>
      </w:r>
      <w:r w:rsidR="00B62BA2">
        <w:t>), “Moss” (Fig. 11), “Waterfall” (Fig.12), “Mushroom” (Fig. 13), “Evergreen” (Fig. 14)</w:t>
      </w:r>
      <w:r w:rsidR="005604D2">
        <w:t>, “Self Portrait” (Fig. 15)</w:t>
      </w:r>
    </w:p>
    <w:p w14:paraId="18BDFFA4" w14:textId="6C1E0969" w:rsidR="003D1CEB" w:rsidRPr="005604D2" w:rsidRDefault="00B62BA2" w:rsidP="005604D2">
      <w:pPr>
        <w:spacing w:line="480" w:lineRule="auto"/>
        <w:ind w:firstLine="720"/>
        <w:rPr>
          <w:rFonts w:ascii="Calisto MT" w:hAnsi="Calisto MT"/>
          <w:sz w:val="24"/>
          <w:szCs w:val="24"/>
        </w:rPr>
      </w:pPr>
      <w:r>
        <w:rPr>
          <w:rFonts w:ascii="Calisto MT" w:hAnsi="Calisto MT"/>
          <w:sz w:val="24"/>
          <w:szCs w:val="24"/>
        </w:rPr>
        <w:t xml:space="preserve">For the latter half of this work I played with integrating natural elements within the figure itself. These pieces were more experimental and allowed me to focus less on symbolic elements, but more on technique and visual appeal. </w:t>
      </w:r>
      <w:r w:rsidR="005604D2">
        <w:rPr>
          <w:rFonts w:ascii="Calisto MT" w:hAnsi="Calisto MT"/>
          <w:sz w:val="24"/>
          <w:szCs w:val="24"/>
        </w:rPr>
        <w:t>Using water,</w:t>
      </w:r>
      <w:r>
        <w:rPr>
          <w:rFonts w:ascii="Calisto MT" w:hAnsi="Calisto MT"/>
          <w:sz w:val="24"/>
          <w:szCs w:val="24"/>
        </w:rPr>
        <w:t xml:space="preserve"> </w:t>
      </w:r>
      <w:r w:rsidR="005604D2">
        <w:rPr>
          <w:rFonts w:ascii="Calisto MT" w:hAnsi="Calisto MT"/>
          <w:sz w:val="24"/>
          <w:szCs w:val="24"/>
        </w:rPr>
        <w:t xml:space="preserve">flowers, trees, and other various organic elements and combining them with nude figures allowed me </w:t>
      </w:r>
      <w:r w:rsidR="005604D2" w:rsidRPr="003F044B">
        <w:rPr>
          <w:rFonts w:ascii="Calisto MT" w:hAnsi="Calisto MT"/>
          <w:sz w:val="24"/>
          <w:szCs w:val="24"/>
        </w:rPr>
        <w:t xml:space="preserve">to enforce the </w:t>
      </w:r>
      <w:r w:rsidR="003F044B" w:rsidRPr="003F044B">
        <w:rPr>
          <w:rFonts w:ascii="Calisto MT" w:hAnsi="Calisto MT"/>
          <w:sz w:val="24"/>
          <w:szCs w:val="24"/>
        </w:rPr>
        <w:t>natural</w:t>
      </w:r>
      <w:r w:rsidR="005604D2" w:rsidRPr="003F044B">
        <w:rPr>
          <w:rFonts w:ascii="Calisto MT" w:hAnsi="Calisto MT"/>
          <w:sz w:val="24"/>
          <w:szCs w:val="24"/>
        </w:rPr>
        <w:t xml:space="preserve"> beauty</w:t>
      </w:r>
      <w:r w:rsidR="005604D2">
        <w:rPr>
          <w:rFonts w:ascii="Calisto MT" w:hAnsi="Calisto MT"/>
          <w:sz w:val="24"/>
          <w:szCs w:val="24"/>
        </w:rPr>
        <w:t xml:space="preserve"> that I wanted my audience to see. </w:t>
      </w:r>
    </w:p>
    <w:p w14:paraId="27828503" w14:textId="0CE4BE78" w:rsidR="005604D2" w:rsidRPr="008D16CA" w:rsidRDefault="005604D2" w:rsidP="005604D2">
      <w:pPr>
        <w:pStyle w:val="Heading2"/>
        <w:rPr>
          <w:i/>
          <w:iCs/>
        </w:rPr>
      </w:pPr>
      <w:r>
        <w:rPr>
          <w:i/>
          <w:iCs/>
        </w:rPr>
        <w:t>Conclusion</w:t>
      </w:r>
      <w:r w:rsidRPr="008D16CA">
        <w:rPr>
          <w:i/>
          <w:iCs/>
        </w:rPr>
        <w:t>:</w:t>
      </w:r>
    </w:p>
    <w:p w14:paraId="1811044C" w14:textId="77777777" w:rsidR="005604D2" w:rsidRDefault="005604D2" w:rsidP="00363D5D"/>
    <w:p w14:paraId="46C97111" w14:textId="78712CCC" w:rsidR="00363D5D" w:rsidRPr="00363D5D" w:rsidRDefault="005604D2" w:rsidP="00FC687F">
      <w:pPr>
        <w:spacing w:line="480" w:lineRule="auto"/>
      </w:pPr>
      <w:r>
        <w:tab/>
        <w:t xml:space="preserve">Society has placed many stereotypes and expectations on our world. Just about everything has some ideal image of what we expected it to look like or behave. Men are expected to be tall, muscular, and protective while women are shorter, thinner, and more passive. Breaking outside of the gender stereotypes can cause </w:t>
      </w:r>
      <w:r w:rsidR="00FC687F">
        <w:t xml:space="preserve">a change in perception, both in positive ways and negative ones. It is my philosophy that your appearance and self worth should stem from what you believe you should be. Your value shouldn’t be based on biology, and your image shouldn’t be based on another perception of perfect. </w:t>
      </w:r>
      <w:r w:rsidR="00AA5121">
        <w:t xml:space="preserve">My work addresses female specific stereotypes and stigmas while using eco-feminist theory as a tool to aid in my goal to enforce the importance of self love and value. Being authentic to ones self and remembering that we are all human can allow us to embrace that beauty that comes naturally. </w:t>
      </w:r>
    </w:p>
    <w:p w14:paraId="61BA1E5C" w14:textId="77777777" w:rsidR="00AA5121" w:rsidRDefault="00AA5121" w:rsidP="00363D5D">
      <w:pPr>
        <w:pStyle w:val="Heading1"/>
      </w:pPr>
    </w:p>
    <w:p w14:paraId="70319EFF" w14:textId="77777777" w:rsidR="00AA5121" w:rsidRDefault="00AA5121" w:rsidP="00363D5D">
      <w:pPr>
        <w:pStyle w:val="Heading1"/>
      </w:pPr>
    </w:p>
    <w:p w14:paraId="2FE2A73D" w14:textId="77777777" w:rsidR="00AA5121" w:rsidRDefault="00AA5121" w:rsidP="00363D5D">
      <w:pPr>
        <w:pStyle w:val="Heading1"/>
      </w:pPr>
    </w:p>
    <w:p w14:paraId="2002D92E" w14:textId="25369572" w:rsidR="00A2386F" w:rsidRDefault="00A2386F" w:rsidP="00A2386F"/>
    <w:p w14:paraId="5142ACF1" w14:textId="126F1524" w:rsidR="00A2386F" w:rsidRPr="00A2386F" w:rsidRDefault="00846D6A" w:rsidP="00A2386F">
      <w:pPr>
        <w:pStyle w:val="Heading1"/>
      </w:pPr>
      <w:r>
        <w:t>W</w:t>
      </w:r>
      <w:r w:rsidR="00A2386F">
        <w:t>o</w:t>
      </w:r>
      <w:r>
        <w:t xml:space="preserve">rks </w:t>
      </w:r>
      <w:r w:rsidR="0078744E">
        <w:t>Cited</w:t>
      </w:r>
    </w:p>
    <w:p w14:paraId="25ED93CF" w14:textId="264C2945" w:rsidR="00DE2A91" w:rsidRDefault="00DE2A91"/>
    <w:p w14:paraId="3CAAB0ED" w14:textId="77777777" w:rsidR="0078744E" w:rsidRDefault="0078744E" w:rsidP="0078744E">
      <w:pPr>
        <w:pStyle w:val="NormalWeb"/>
        <w:ind w:left="567" w:hanging="567"/>
      </w:pPr>
      <w:r>
        <w:t xml:space="preserve">Davis, Kenneth C. </w:t>
      </w:r>
      <w:r>
        <w:rPr>
          <w:i/>
          <w:iCs/>
        </w:rPr>
        <w:t>Don't Know Much about Mythology: Everything You Need to Know about the Greatest Stories in Human History but Never Learned</w:t>
      </w:r>
      <w:r>
        <w:t xml:space="preserve">. New York: Harper, 2006. </w:t>
      </w:r>
    </w:p>
    <w:p w14:paraId="7B52417F" w14:textId="77777777" w:rsidR="0078744E" w:rsidRDefault="0078744E" w:rsidP="0078744E">
      <w:pPr>
        <w:pStyle w:val="NormalWeb"/>
        <w:ind w:left="567" w:hanging="567"/>
      </w:pPr>
      <w:r>
        <w:t xml:space="preserve">Dietz, S. Theresa. </w:t>
      </w:r>
      <w:r>
        <w:rPr>
          <w:i/>
          <w:iCs/>
        </w:rPr>
        <w:t>The Complete Language of Flowers: a Definitive and Illustrated History</w:t>
      </w:r>
      <w:r>
        <w:t xml:space="preserve">. New York, NY: Wellfleet Press, 2020. </w:t>
      </w:r>
    </w:p>
    <w:p w14:paraId="1DA79754" w14:textId="77777777" w:rsidR="0078744E" w:rsidRDefault="0078744E" w:rsidP="0078744E">
      <w:pPr>
        <w:pStyle w:val="NormalWeb"/>
        <w:ind w:left="567" w:hanging="567"/>
      </w:pPr>
      <w:r>
        <w:t xml:space="preserve">Griffin, Susan. </w:t>
      </w:r>
      <w:r>
        <w:rPr>
          <w:i/>
          <w:iCs/>
        </w:rPr>
        <w:t>Woman and Nature</w:t>
      </w:r>
      <w:r>
        <w:t xml:space="preserve">. Counterpoint, 2016. </w:t>
      </w:r>
    </w:p>
    <w:p w14:paraId="41654476" w14:textId="77777777" w:rsidR="0078744E" w:rsidRDefault="0078744E" w:rsidP="0078744E">
      <w:pPr>
        <w:pStyle w:val="NormalWeb"/>
        <w:ind w:left="567" w:hanging="567"/>
      </w:pPr>
      <w:r>
        <w:t xml:space="preserve">Merchant, Carolyn. </w:t>
      </w:r>
      <w:r>
        <w:rPr>
          <w:i/>
          <w:iCs/>
        </w:rPr>
        <w:t>Earthcare: Women and the Environmental Movement</w:t>
      </w:r>
      <w:r>
        <w:t xml:space="preserve">. S.l.: s.n., 1981. </w:t>
      </w:r>
    </w:p>
    <w:p w14:paraId="65003FA0" w14:textId="77777777" w:rsidR="0078744E" w:rsidRDefault="0078744E" w:rsidP="0078744E">
      <w:pPr>
        <w:pStyle w:val="NormalWeb"/>
        <w:ind w:left="567" w:hanging="567"/>
      </w:pPr>
      <w:r>
        <w:t xml:space="preserve">Merchant, Carolyn. “Ecofeminism and Feminist Theory*.” </w:t>
      </w:r>
      <w:r>
        <w:rPr>
          <w:i/>
          <w:iCs/>
        </w:rPr>
        <w:t>Science and Nature</w:t>
      </w:r>
      <w:r>
        <w:t xml:space="preserve">, 2017, 250–60. https://doi.org/10.4324/9781315111988-20. </w:t>
      </w:r>
    </w:p>
    <w:p w14:paraId="5595D862" w14:textId="77777777" w:rsidR="0078744E" w:rsidRDefault="0078744E" w:rsidP="0078744E">
      <w:pPr>
        <w:pStyle w:val="NormalWeb"/>
        <w:ind w:left="567" w:hanging="567"/>
      </w:pPr>
      <w:r>
        <w:t xml:space="preserve">Merchant, Carolyn. </w:t>
      </w:r>
      <w:r>
        <w:rPr>
          <w:i/>
          <w:iCs/>
        </w:rPr>
        <w:t>The Death of Nature: Women, Ecology, and the Scientific Revolution</w:t>
      </w:r>
      <w:r>
        <w:t xml:space="preserve">. San Francisco: Harper &amp; Row, 1989. </w:t>
      </w:r>
    </w:p>
    <w:p w14:paraId="709AF9B8" w14:textId="77777777" w:rsidR="0078744E" w:rsidRDefault="0078744E" w:rsidP="0078744E">
      <w:pPr>
        <w:pStyle w:val="NormalWeb"/>
        <w:ind w:left="567" w:hanging="567"/>
      </w:pPr>
      <w:r>
        <w:t xml:space="preserve">Ortner, Sherry B. “Is Female to Male as Nature Is to Culture?” </w:t>
      </w:r>
      <w:r>
        <w:rPr>
          <w:i/>
          <w:iCs/>
        </w:rPr>
        <w:t>Feminist Studies</w:t>
      </w:r>
      <w:r>
        <w:t xml:space="preserve"> 1, no. 2 (1972): 5. https://doi.org/10.2307/3177638. </w:t>
      </w:r>
    </w:p>
    <w:p w14:paraId="046B0B0C" w14:textId="77777777" w:rsidR="0078744E" w:rsidRDefault="0078744E" w:rsidP="0078744E">
      <w:pPr>
        <w:pStyle w:val="NormalWeb"/>
        <w:ind w:left="567" w:hanging="567"/>
      </w:pPr>
      <w:r>
        <w:t xml:space="preserve">Spretnak, Charlene. </w:t>
      </w:r>
      <w:r>
        <w:rPr>
          <w:i/>
          <w:iCs/>
        </w:rPr>
        <w:t>The Politics of Women's Spirituality: Essays by Founding Mothers of the Movement</w:t>
      </w:r>
      <w:r>
        <w:t xml:space="preserve">. Garden City, NY: Doubleday, 1994. </w:t>
      </w:r>
    </w:p>
    <w:p w14:paraId="1F6642DB" w14:textId="73BE4E29" w:rsidR="00D722A4" w:rsidRDefault="00D722A4" w:rsidP="00D722A4"/>
    <w:p w14:paraId="66C97A32" w14:textId="0D4D96DD" w:rsidR="0060495A" w:rsidRDefault="0060495A" w:rsidP="00D722A4"/>
    <w:p w14:paraId="74A153CE" w14:textId="6C18F687" w:rsidR="00AA5121" w:rsidRDefault="00AA5121" w:rsidP="00D722A4"/>
    <w:p w14:paraId="14B67A14" w14:textId="37760D6F" w:rsidR="00AA5121" w:rsidRDefault="00AA5121" w:rsidP="00D722A4"/>
    <w:p w14:paraId="46EE2FB2" w14:textId="3AA8875F" w:rsidR="00AA5121" w:rsidRDefault="00AA5121" w:rsidP="00D722A4"/>
    <w:p w14:paraId="6E5E1AD4" w14:textId="2B38369F" w:rsidR="00AA5121" w:rsidRDefault="00AA5121" w:rsidP="00D722A4"/>
    <w:p w14:paraId="26943221" w14:textId="1E53D097" w:rsidR="00AA5121" w:rsidRDefault="00AA5121" w:rsidP="00D722A4"/>
    <w:p w14:paraId="1075F7F7" w14:textId="18B680AC" w:rsidR="00AA5121" w:rsidRDefault="00AA5121" w:rsidP="00D722A4"/>
    <w:p w14:paraId="2C72F3F8" w14:textId="51062E62" w:rsidR="00AA5121" w:rsidRDefault="00AA5121" w:rsidP="00D722A4"/>
    <w:p w14:paraId="752E55C4" w14:textId="0D9D3D30" w:rsidR="00AA5121" w:rsidRDefault="00AA5121" w:rsidP="00D722A4"/>
    <w:p w14:paraId="64410D03" w14:textId="2E9D1D3C" w:rsidR="00AA5121" w:rsidRDefault="00AA5121" w:rsidP="00D722A4"/>
    <w:p w14:paraId="5C7744E9" w14:textId="669B8EBC" w:rsidR="00AA5121" w:rsidRDefault="00AA5121" w:rsidP="00D722A4"/>
    <w:p w14:paraId="78BFB84E" w14:textId="6E0E8BC2" w:rsidR="00AA5121" w:rsidRDefault="00AA5121" w:rsidP="00D722A4"/>
    <w:p w14:paraId="3F148265" w14:textId="10DB2C58" w:rsidR="00AA5121" w:rsidRDefault="00AA5121" w:rsidP="00D722A4"/>
    <w:p w14:paraId="4340E2AB" w14:textId="2B448487" w:rsidR="00AA5121" w:rsidRDefault="00AA5121" w:rsidP="00D722A4"/>
    <w:p w14:paraId="7E9CF0AD" w14:textId="65CA218B" w:rsidR="00AA5121" w:rsidRDefault="00AA5121" w:rsidP="00D722A4"/>
    <w:p w14:paraId="1675C5B6" w14:textId="3F2EA664" w:rsidR="00AA5121" w:rsidRDefault="00AA5121" w:rsidP="00D722A4"/>
    <w:p w14:paraId="7BB22AE8" w14:textId="7D250BA6" w:rsidR="00AA5121" w:rsidRDefault="00AA5121" w:rsidP="00D722A4"/>
    <w:p w14:paraId="113CEBCC" w14:textId="692EBAC3" w:rsidR="00AA5121" w:rsidRDefault="00AA5121" w:rsidP="00D722A4"/>
    <w:p w14:paraId="40BFB9E2" w14:textId="164AF449" w:rsidR="00AA5121" w:rsidRDefault="00AA5121" w:rsidP="00D722A4"/>
    <w:p w14:paraId="548A5E8C" w14:textId="5B5A0C61" w:rsidR="00AA5121" w:rsidRDefault="00AA5121" w:rsidP="00D722A4"/>
    <w:p w14:paraId="2899D82E" w14:textId="3107289D" w:rsidR="00AA5121" w:rsidRDefault="00AA5121" w:rsidP="00D722A4"/>
    <w:p w14:paraId="1FEDA434" w14:textId="7AC11968" w:rsidR="00AA5121" w:rsidRDefault="00AA5121" w:rsidP="00D722A4"/>
    <w:p w14:paraId="66F84F60" w14:textId="6D24718A" w:rsidR="00DD2E94" w:rsidRDefault="00AA5121" w:rsidP="00DD2E94">
      <w:pPr>
        <w:pStyle w:val="Heading1"/>
      </w:pPr>
      <w:r>
        <w:t>Figure Sheet</w:t>
      </w:r>
    </w:p>
    <w:p w14:paraId="1D015CDA" w14:textId="77777777" w:rsidR="00DD2E94" w:rsidRDefault="00DD2E94" w:rsidP="00D722A4"/>
    <w:p w14:paraId="71B24DBB" w14:textId="6B066DF9" w:rsidR="00DD2E94" w:rsidRPr="00227FAD" w:rsidRDefault="00DD2E94" w:rsidP="00227FAD">
      <w:pPr>
        <w:rPr>
          <w:color w:val="7030A0"/>
          <w:sz w:val="28"/>
          <w:szCs w:val="28"/>
        </w:rPr>
      </w:pPr>
      <w:r w:rsidRPr="00DD2E94">
        <w:rPr>
          <w:color w:val="7030A0"/>
          <w:sz w:val="28"/>
          <w:szCs w:val="28"/>
        </w:rPr>
        <w:t>Figure 1</w:t>
      </w:r>
    </w:p>
    <w:p w14:paraId="69D75D7E" w14:textId="1C723451" w:rsidR="00DD2E94" w:rsidRDefault="00DD2E94" w:rsidP="00D722A4">
      <w:r w:rsidRPr="00DD2E94">
        <w:rPr>
          <w:noProof/>
        </w:rPr>
        <w:drawing>
          <wp:inline distT="0" distB="0" distL="0" distR="0" wp14:anchorId="651B73AC" wp14:editId="6BEA7F0C">
            <wp:extent cx="4036423" cy="2281455"/>
            <wp:effectExtent l="0" t="0" r="2540" b="5080"/>
            <wp:docPr id="6" name="Picture 6" descr="painting containing a grass covered mother nature and a city covered father me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inting containing a grass covered mother nature and a city covered father metropolis"/>
                    <pic:cNvPicPr/>
                  </pic:nvPicPr>
                  <pic:blipFill>
                    <a:blip r:embed="rId9" cstate="screen">
                      <a:extLst>
                        <a:ext uri="{28A0092B-C50C-407E-A947-70E740481C1C}">
                          <a14:useLocalDpi xmlns:a14="http://schemas.microsoft.com/office/drawing/2010/main"/>
                        </a:ext>
                      </a:extLst>
                    </a:blip>
                    <a:stretch>
                      <a:fillRect/>
                    </a:stretch>
                  </pic:blipFill>
                  <pic:spPr>
                    <a:xfrm>
                      <a:off x="0" y="0"/>
                      <a:ext cx="4117889" cy="2327501"/>
                    </a:xfrm>
                    <a:prstGeom prst="rect">
                      <a:avLst/>
                    </a:prstGeom>
                  </pic:spPr>
                </pic:pic>
              </a:graphicData>
            </a:graphic>
          </wp:inline>
        </w:drawing>
      </w:r>
    </w:p>
    <w:p w14:paraId="644DB6A1" w14:textId="77777777" w:rsidR="00DD2E94" w:rsidRDefault="00DD2E94" w:rsidP="00D722A4"/>
    <w:p w14:paraId="4C5071BA" w14:textId="77777777" w:rsidR="00DD2E94" w:rsidRDefault="00DD2E94" w:rsidP="00DD2E94">
      <w:pPr>
        <w:rPr>
          <w:i/>
          <w:iCs/>
          <w:color w:val="000000" w:themeColor="text1"/>
          <w:sz w:val="24"/>
          <w:szCs w:val="24"/>
        </w:rPr>
      </w:pPr>
      <w:r w:rsidRPr="00DD2E94">
        <w:rPr>
          <w:i/>
          <w:iCs/>
          <w:color w:val="000000" w:themeColor="text1"/>
          <w:sz w:val="24"/>
          <w:szCs w:val="24"/>
        </w:rPr>
        <w:t>Mother Nature and Father Metropolis</w:t>
      </w:r>
    </w:p>
    <w:p w14:paraId="4527D4A5" w14:textId="77777777" w:rsidR="00DD2E94" w:rsidRDefault="00DD2E94" w:rsidP="00DD2E94">
      <w:pPr>
        <w:rPr>
          <w:i/>
          <w:iCs/>
          <w:color w:val="000000" w:themeColor="text1"/>
          <w:sz w:val="24"/>
          <w:szCs w:val="24"/>
        </w:rPr>
      </w:pPr>
      <w:r>
        <w:rPr>
          <w:i/>
          <w:iCs/>
          <w:color w:val="000000" w:themeColor="text1"/>
          <w:sz w:val="24"/>
          <w:szCs w:val="24"/>
        </w:rPr>
        <w:t>42” x  84”</w:t>
      </w:r>
    </w:p>
    <w:p w14:paraId="2415A33F" w14:textId="77777777" w:rsidR="00DD2E94" w:rsidRPr="00DD2E94" w:rsidRDefault="00DD2E94" w:rsidP="00DD2E94">
      <w:pPr>
        <w:rPr>
          <w:i/>
          <w:iCs/>
          <w:color w:val="000000" w:themeColor="text1"/>
          <w:sz w:val="24"/>
          <w:szCs w:val="24"/>
        </w:rPr>
      </w:pPr>
      <w:r>
        <w:rPr>
          <w:i/>
          <w:iCs/>
          <w:color w:val="000000" w:themeColor="text1"/>
          <w:sz w:val="24"/>
          <w:szCs w:val="24"/>
        </w:rPr>
        <w:t>Watercolor and Gouache on Watercolor Paper</w:t>
      </w:r>
    </w:p>
    <w:p w14:paraId="61E3BE61" w14:textId="1F400D3A" w:rsidR="00DD2E94" w:rsidRDefault="00DD2E94" w:rsidP="00D722A4">
      <w:r>
        <w:t>2019</w:t>
      </w:r>
    </w:p>
    <w:p w14:paraId="7748385E" w14:textId="28A7673C" w:rsidR="00DD2E94" w:rsidRDefault="00DD2E94" w:rsidP="00D722A4"/>
    <w:p w14:paraId="6284F018" w14:textId="5FD58ECD" w:rsidR="00DD2E94" w:rsidRDefault="00DD2E94" w:rsidP="00DD2E94">
      <w:pPr>
        <w:rPr>
          <w:color w:val="7030A0"/>
          <w:sz w:val="28"/>
          <w:szCs w:val="28"/>
        </w:rPr>
      </w:pPr>
      <w:r w:rsidRPr="00DD2E94">
        <w:rPr>
          <w:color w:val="7030A0"/>
          <w:sz w:val="28"/>
          <w:szCs w:val="28"/>
        </w:rPr>
        <w:t xml:space="preserve">Figure </w:t>
      </w:r>
      <w:r>
        <w:rPr>
          <w:color w:val="7030A0"/>
          <w:sz w:val="28"/>
          <w:szCs w:val="28"/>
        </w:rPr>
        <w:t>2</w:t>
      </w:r>
    </w:p>
    <w:p w14:paraId="393030A7" w14:textId="0649AE83" w:rsidR="00DD2E94" w:rsidRDefault="00227FAD" w:rsidP="00D722A4">
      <w:r w:rsidRPr="00DD2E94">
        <w:rPr>
          <w:noProof/>
        </w:rPr>
        <w:drawing>
          <wp:inline distT="0" distB="0" distL="0" distR="0" wp14:anchorId="4172038C" wp14:editId="4DFEDD50">
            <wp:extent cx="3396343" cy="2952206"/>
            <wp:effectExtent l="0" t="0" r="0" b="0"/>
            <wp:docPr id="5" name="Picture 5"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nting of a person&#10;&#10;Description automatically generated with low confidence"/>
                    <pic:cNvPicPr/>
                  </pic:nvPicPr>
                  <pic:blipFill rotWithShape="1">
                    <a:blip r:embed="rId10" cstate="screen">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3424169" cy="2976393"/>
                    </a:xfrm>
                    <a:prstGeom prst="rect">
                      <a:avLst/>
                    </a:prstGeom>
                    <a:ln>
                      <a:noFill/>
                    </a:ln>
                    <a:extLst>
                      <a:ext uri="{53640926-AAD7-44D8-BBD7-CCE9431645EC}">
                        <a14:shadowObscured xmlns:a14="http://schemas.microsoft.com/office/drawing/2010/main"/>
                      </a:ext>
                    </a:extLst>
                  </pic:spPr>
                </pic:pic>
              </a:graphicData>
            </a:graphic>
          </wp:inline>
        </w:drawing>
      </w:r>
    </w:p>
    <w:p w14:paraId="53B893AE" w14:textId="77777777" w:rsidR="00227FAD" w:rsidRDefault="00227FAD" w:rsidP="00D722A4"/>
    <w:p w14:paraId="2359CE99" w14:textId="44CCF7C2" w:rsidR="00227FAD" w:rsidRPr="00227FAD" w:rsidRDefault="00227FAD" w:rsidP="00227FAD">
      <w:pPr>
        <w:rPr>
          <w:i/>
          <w:iCs/>
          <w:color w:val="000000" w:themeColor="text1"/>
          <w:sz w:val="24"/>
          <w:szCs w:val="24"/>
        </w:rPr>
      </w:pPr>
      <w:r w:rsidRPr="00227FAD">
        <w:rPr>
          <w:i/>
          <w:iCs/>
        </w:rPr>
        <w:t>Terra</w:t>
      </w:r>
    </w:p>
    <w:p w14:paraId="47578299" w14:textId="73A94B1E" w:rsidR="00227FAD" w:rsidRDefault="00227FAD" w:rsidP="00227FAD">
      <w:pPr>
        <w:rPr>
          <w:i/>
          <w:iCs/>
          <w:color w:val="000000" w:themeColor="text1"/>
          <w:sz w:val="24"/>
          <w:szCs w:val="24"/>
        </w:rPr>
      </w:pPr>
      <w:r>
        <w:rPr>
          <w:i/>
          <w:iCs/>
          <w:color w:val="000000" w:themeColor="text1"/>
          <w:sz w:val="24"/>
          <w:szCs w:val="24"/>
        </w:rPr>
        <w:t>42” x  66”</w:t>
      </w:r>
    </w:p>
    <w:p w14:paraId="0339F835" w14:textId="3442793B" w:rsidR="00227FAD" w:rsidRPr="00DD2E94" w:rsidRDefault="00227FAD" w:rsidP="00227FAD">
      <w:pPr>
        <w:rPr>
          <w:i/>
          <w:iCs/>
          <w:color w:val="000000" w:themeColor="text1"/>
          <w:sz w:val="24"/>
          <w:szCs w:val="24"/>
        </w:rPr>
      </w:pPr>
      <w:r>
        <w:rPr>
          <w:i/>
          <w:iCs/>
          <w:color w:val="000000" w:themeColor="text1"/>
          <w:sz w:val="24"/>
          <w:szCs w:val="24"/>
        </w:rPr>
        <w:t>Watercolor on Watercolor Paper</w:t>
      </w:r>
    </w:p>
    <w:p w14:paraId="61F3CDD0" w14:textId="706D5A8A" w:rsidR="00227FAD" w:rsidRDefault="00227FAD" w:rsidP="00227FAD">
      <w:r>
        <w:t>2019</w:t>
      </w:r>
    </w:p>
    <w:p w14:paraId="3ABA4444" w14:textId="4858D33E" w:rsidR="00227FAD" w:rsidRDefault="00227FAD" w:rsidP="00227FAD">
      <w:pPr>
        <w:rPr>
          <w:color w:val="7030A0"/>
          <w:sz w:val="28"/>
          <w:szCs w:val="28"/>
        </w:rPr>
      </w:pPr>
      <w:r w:rsidRPr="00DD2E94">
        <w:rPr>
          <w:color w:val="7030A0"/>
          <w:sz w:val="28"/>
          <w:szCs w:val="28"/>
        </w:rPr>
        <w:t xml:space="preserve">Figure </w:t>
      </w:r>
      <w:r>
        <w:rPr>
          <w:color w:val="7030A0"/>
          <w:sz w:val="28"/>
          <w:szCs w:val="28"/>
        </w:rPr>
        <w:t>3</w:t>
      </w:r>
    </w:p>
    <w:p w14:paraId="2E374330" w14:textId="77777777" w:rsidR="00227FAD" w:rsidRDefault="00227FAD" w:rsidP="00227FAD"/>
    <w:p w14:paraId="2BC34374" w14:textId="0E65473A" w:rsidR="00DD2E94" w:rsidRDefault="00227FAD" w:rsidP="00D722A4">
      <w:r w:rsidRPr="00227FAD">
        <w:rPr>
          <w:noProof/>
        </w:rPr>
        <w:drawing>
          <wp:inline distT="0" distB="0" distL="0" distR="0" wp14:anchorId="5328E7DF" wp14:editId="791BA8CA">
            <wp:extent cx="2116183" cy="2809420"/>
            <wp:effectExtent l="0" t="0" r="5080" b="0"/>
            <wp:docPr id="7" name="Picture 7" descr="Nude woman in front of honeycomb background, bees surrou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ude woman in front of honeycomb background, bees surround her."/>
                    <pic:cNvPicPr/>
                  </pic:nvPicPr>
                  <pic:blipFill rotWithShape="1">
                    <a:blip r:embed="rId12" cstate="screen">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142277" cy="2844063"/>
                    </a:xfrm>
                    <a:prstGeom prst="rect">
                      <a:avLst/>
                    </a:prstGeom>
                    <a:ln>
                      <a:noFill/>
                    </a:ln>
                    <a:extLst>
                      <a:ext uri="{53640926-AAD7-44D8-BBD7-CCE9431645EC}">
                        <a14:shadowObscured xmlns:a14="http://schemas.microsoft.com/office/drawing/2010/main"/>
                      </a:ext>
                    </a:extLst>
                  </pic:spPr>
                </pic:pic>
              </a:graphicData>
            </a:graphic>
          </wp:inline>
        </w:drawing>
      </w:r>
    </w:p>
    <w:p w14:paraId="5E6A3D08" w14:textId="2CB44841" w:rsidR="00227FAD" w:rsidRDefault="00227FAD" w:rsidP="00D722A4"/>
    <w:p w14:paraId="3571EDD5" w14:textId="53339506" w:rsidR="00227FAD" w:rsidRPr="00227FAD" w:rsidRDefault="00227FAD" w:rsidP="00227FAD">
      <w:pPr>
        <w:rPr>
          <w:i/>
          <w:iCs/>
          <w:color w:val="000000" w:themeColor="text1"/>
          <w:sz w:val="24"/>
          <w:szCs w:val="24"/>
        </w:rPr>
      </w:pPr>
      <w:r>
        <w:rPr>
          <w:i/>
          <w:iCs/>
        </w:rPr>
        <w:t>Hey Honey</w:t>
      </w:r>
    </w:p>
    <w:p w14:paraId="6EBDE269" w14:textId="7F812271" w:rsidR="00227FAD" w:rsidRDefault="00227FAD" w:rsidP="00227FAD">
      <w:pPr>
        <w:rPr>
          <w:i/>
          <w:iCs/>
          <w:color w:val="000000" w:themeColor="text1"/>
          <w:sz w:val="24"/>
          <w:szCs w:val="24"/>
        </w:rPr>
      </w:pPr>
      <w:r>
        <w:rPr>
          <w:i/>
          <w:iCs/>
          <w:color w:val="000000" w:themeColor="text1"/>
          <w:sz w:val="24"/>
          <w:szCs w:val="24"/>
        </w:rPr>
        <w:t>24” x  36”</w:t>
      </w:r>
    </w:p>
    <w:p w14:paraId="05A3D4C7" w14:textId="06626CC2" w:rsidR="00227FAD" w:rsidRPr="00DD2E94" w:rsidRDefault="00227FAD" w:rsidP="00227FAD">
      <w:pPr>
        <w:rPr>
          <w:i/>
          <w:iCs/>
          <w:color w:val="000000" w:themeColor="text1"/>
          <w:sz w:val="24"/>
          <w:szCs w:val="24"/>
        </w:rPr>
      </w:pPr>
      <w:r>
        <w:rPr>
          <w:i/>
          <w:iCs/>
          <w:color w:val="000000" w:themeColor="text1"/>
          <w:sz w:val="24"/>
          <w:szCs w:val="24"/>
        </w:rPr>
        <w:t>Watercolor on Aquaboard</w:t>
      </w:r>
    </w:p>
    <w:p w14:paraId="769546F5" w14:textId="44147C0F" w:rsidR="00BB0A98" w:rsidRDefault="00227FAD" w:rsidP="00D60511">
      <w:r>
        <w:t>2020</w:t>
      </w:r>
    </w:p>
    <w:p w14:paraId="688EE439" w14:textId="77777777" w:rsidR="00BB0A98" w:rsidRDefault="00BB0A98" w:rsidP="00227FAD"/>
    <w:p w14:paraId="3A7A1C68" w14:textId="77777777" w:rsidR="00D60511" w:rsidRDefault="00BB0A98" w:rsidP="00BB0A98">
      <w:pPr>
        <w:rPr>
          <w:color w:val="7030A0"/>
          <w:sz w:val="28"/>
          <w:szCs w:val="28"/>
        </w:rPr>
      </w:pPr>
      <w:r w:rsidRPr="00DD2E94">
        <w:rPr>
          <w:color w:val="7030A0"/>
          <w:sz w:val="28"/>
          <w:szCs w:val="28"/>
        </w:rPr>
        <w:t xml:space="preserve">Figure </w:t>
      </w:r>
      <w:r>
        <w:rPr>
          <w:color w:val="7030A0"/>
          <w:sz w:val="28"/>
          <w:szCs w:val="28"/>
        </w:rPr>
        <w:t>3</w:t>
      </w:r>
    </w:p>
    <w:p w14:paraId="448D6D66" w14:textId="59A8C428" w:rsidR="00BB0A98" w:rsidRDefault="00D60511" w:rsidP="00BB0A98">
      <w:pPr>
        <w:rPr>
          <w:color w:val="7030A0"/>
          <w:sz w:val="28"/>
          <w:szCs w:val="28"/>
        </w:rPr>
      </w:pPr>
      <w:r w:rsidRPr="00BB0A98">
        <w:rPr>
          <w:noProof/>
        </w:rPr>
        <w:drawing>
          <wp:inline distT="0" distB="0" distL="0" distR="0" wp14:anchorId="2F136875" wp14:editId="2CFB69BE">
            <wp:extent cx="2116183" cy="3008073"/>
            <wp:effectExtent l="0" t="0" r="5080" b="1905"/>
            <wp:docPr id="9" name="Picture 9"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inting of a person&#10;&#10;Description automatically generated with low confidence"/>
                    <pic:cNvPicPr/>
                  </pic:nvPicPr>
                  <pic:blipFill rotWithShape="1">
                    <a:blip r:embed="rId14" cstate="screen">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142030" cy="3044814"/>
                    </a:xfrm>
                    <a:prstGeom prst="rect">
                      <a:avLst/>
                    </a:prstGeom>
                    <a:ln>
                      <a:noFill/>
                    </a:ln>
                    <a:extLst>
                      <a:ext uri="{53640926-AAD7-44D8-BBD7-CCE9431645EC}">
                        <a14:shadowObscured xmlns:a14="http://schemas.microsoft.com/office/drawing/2010/main"/>
                      </a:ext>
                    </a:extLst>
                  </pic:spPr>
                </pic:pic>
              </a:graphicData>
            </a:graphic>
          </wp:inline>
        </w:drawing>
      </w:r>
    </w:p>
    <w:p w14:paraId="2B58009A" w14:textId="080B79AA" w:rsidR="00BB0A98" w:rsidRPr="00227FAD" w:rsidRDefault="00D60511" w:rsidP="00BB0A98">
      <w:pPr>
        <w:rPr>
          <w:i/>
          <w:iCs/>
          <w:color w:val="000000" w:themeColor="text1"/>
          <w:sz w:val="24"/>
          <w:szCs w:val="24"/>
        </w:rPr>
      </w:pPr>
      <w:r>
        <w:rPr>
          <w:i/>
          <w:iCs/>
        </w:rPr>
        <w:t>Tiger Lily</w:t>
      </w:r>
    </w:p>
    <w:p w14:paraId="6A1BEE75" w14:textId="77777777" w:rsidR="00BB0A98" w:rsidRDefault="00BB0A98" w:rsidP="00BB0A98">
      <w:pPr>
        <w:rPr>
          <w:i/>
          <w:iCs/>
          <w:color w:val="000000" w:themeColor="text1"/>
          <w:sz w:val="24"/>
          <w:szCs w:val="24"/>
        </w:rPr>
      </w:pPr>
      <w:r>
        <w:rPr>
          <w:i/>
          <w:iCs/>
          <w:color w:val="000000" w:themeColor="text1"/>
          <w:sz w:val="24"/>
          <w:szCs w:val="24"/>
        </w:rPr>
        <w:t>24” x  36”</w:t>
      </w:r>
    </w:p>
    <w:p w14:paraId="4C97E887" w14:textId="77777777" w:rsidR="00BB0A98" w:rsidRPr="00DD2E94" w:rsidRDefault="00BB0A98" w:rsidP="00BB0A98">
      <w:pPr>
        <w:rPr>
          <w:i/>
          <w:iCs/>
          <w:color w:val="000000" w:themeColor="text1"/>
          <w:sz w:val="24"/>
          <w:szCs w:val="24"/>
        </w:rPr>
      </w:pPr>
      <w:r>
        <w:rPr>
          <w:i/>
          <w:iCs/>
          <w:color w:val="000000" w:themeColor="text1"/>
          <w:sz w:val="24"/>
          <w:szCs w:val="24"/>
        </w:rPr>
        <w:t>Watercolor on Aquaboard</w:t>
      </w:r>
    </w:p>
    <w:p w14:paraId="7AC05DB4" w14:textId="3B472B00" w:rsidR="00BB0A98" w:rsidRDefault="00BB0A98" w:rsidP="00BB0A98">
      <w:r>
        <w:t>2020</w:t>
      </w:r>
    </w:p>
    <w:p w14:paraId="50B04341" w14:textId="50DA8EDE" w:rsidR="00D60511" w:rsidRDefault="00D60511" w:rsidP="00D60511">
      <w:pPr>
        <w:rPr>
          <w:color w:val="7030A0"/>
          <w:sz w:val="28"/>
          <w:szCs w:val="28"/>
        </w:rPr>
      </w:pPr>
      <w:r w:rsidRPr="00DD2E94">
        <w:rPr>
          <w:color w:val="7030A0"/>
          <w:sz w:val="28"/>
          <w:szCs w:val="28"/>
        </w:rPr>
        <w:t xml:space="preserve">Figure </w:t>
      </w:r>
      <w:r>
        <w:rPr>
          <w:color w:val="7030A0"/>
          <w:sz w:val="28"/>
          <w:szCs w:val="28"/>
        </w:rPr>
        <w:t>5</w:t>
      </w:r>
    </w:p>
    <w:p w14:paraId="1511071B" w14:textId="211052D1" w:rsidR="00D60511" w:rsidRDefault="00D60511" w:rsidP="00D60511">
      <w:pPr>
        <w:rPr>
          <w:color w:val="7030A0"/>
          <w:sz w:val="28"/>
          <w:szCs w:val="28"/>
        </w:rPr>
      </w:pPr>
      <w:r w:rsidRPr="00DD2E94">
        <w:rPr>
          <w:noProof/>
        </w:rPr>
        <w:drawing>
          <wp:inline distT="0" distB="0" distL="0" distR="0" wp14:anchorId="0A45EBBA" wp14:editId="45E882C9">
            <wp:extent cx="2017643" cy="2843926"/>
            <wp:effectExtent l="0" t="0" r="1905" b="1270"/>
            <wp:docPr id="3" name="Picture 3" descr="A picture containing text, wall, ind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indoor, gallery&#10;&#10;Description automatically generated"/>
                    <pic:cNvPicPr/>
                  </pic:nvPicPr>
                  <pic:blipFill rotWithShape="1">
                    <a:blip r:embed="rId16" cstate="screen">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029915" cy="2861224"/>
                    </a:xfrm>
                    <a:prstGeom prst="rect">
                      <a:avLst/>
                    </a:prstGeom>
                    <a:ln>
                      <a:noFill/>
                    </a:ln>
                    <a:extLst>
                      <a:ext uri="{53640926-AAD7-44D8-BBD7-CCE9431645EC}">
                        <a14:shadowObscured xmlns:a14="http://schemas.microsoft.com/office/drawing/2010/main"/>
                      </a:ext>
                    </a:extLst>
                  </pic:spPr>
                </pic:pic>
              </a:graphicData>
            </a:graphic>
          </wp:inline>
        </w:drawing>
      </w:r>
    </w:p>
    <w:p w14:paraId="494A5F44" w14:textId="4B8EF20C" w:rsidR="00D60511" w:rsidRPr="00227FAD" w:rsidRDefault="00D60511" w:rsidP="00D60511">
      <w:pPr>
        <w:rPr>
          <w:i/>
          <w:iCs/>
          <w:color w:val="000000" w:themeColor="text1"/>
          <w:sz w:val="24"/>
          <w:szCs w:val="24"/>
        </w:rPr>
      </w:pPr>
      <w:r>
        <w:rPr>
          <w:i/>
          <w:iCs/>
        </w:rPr>
        <w:t>Fruit of The Womb</w:t>
      </w:r>
    </w:p>
    <w:p w14:paraId="45357FFB" w14:textId="77777777" w:rsidR="00D60511" w:rsidRDefault="00D60511" w:rsidP="00D60511">
      <w:pPr>
        <w:rPr>
          <w:i/>
          <w:iCs/>
          <w:color w:val="000000" w:themeColor="text1"/>
          <w:sz w:val="24"/>
          <w:szCs w:val="24"/>
        </w:rPr>
      </w:pPr>
      <w:r>
        <w:rPr>
          <w:i/>
          <w:iCs/>
          <w:color w:val="000000" w:themeColor="text1"/>
          <w:sz w:val="24"/>
          <w:szCs w:val="24"/>
        </w:rPr>
        <w:t>24” x  36”</w:t>
      </w:r>
    </w:p>
    <w:p w14:paraId="307B9694" w14:textId="77777777" w:rsidR="00D60511" w:rsidRPr="00DD2E94" w:rsidRDefault="00D60511" w:rsidP="00D60511">
      <w:pPr>
        <w:rPr>
          <w:i/>
          <w:iCs/>
          <w:color w:val="000000" w:themeColor="text1"/>
          <w:sz w:val="24"/>
          <w:szCs w:val="24"/>
        </w:rPr>
      </w:pPr>
      <w:r>
        <w:rPr>
          <w:i/>
          <w:iCs/>
          <w:color w:val="000000" w:themeColor="text1"/>
          <w:sz w:val="24"/>
          <w:szCs w:val="24"/>
        </w:rPr>
        <w:t>Watercolor on Aquaboard</w:t>
      </w:r>
    </w:p>
    <w:p w14:paraId="104C6FCE" w14:textId="642BD41E" w:rsidR="00D60511" w:rsidRDefault="00D60511" w:rsidP="00D60511">
      <w:r>
        <w:t>202</w:t>
      </w:r>
      <w:r w:rsidR="005A0B78">
        <w:t>0</w:t>
      </w:r>
    </w:p>
    <w:p w14:paraId="1AA46E80" w14:textId="77777777" w:rsidR="00D60511" w:rsidRDefault="00D60511" w:rsidP="00BB0A98"/>
    <w:p w14:paraId="1B44B21E" w14:textId="00FDAF55" w:rsidR="00227FAD" w:rsidRDefault="00227FAD" w:rsidP="00227FAD">
      <w:pPr>
        <w:ind w:firstLine="0"/>
      </w:pPr>
    </w:p>
    <w:p w14:paraId="1F3BEF20" w14:textId="77777777" w:rsidR="005A0B78" w:rsidRDefault="005A0B78" w:rsidP="00227FAD">
      <w:pPr>
        <w:ind w:firstLine="0"/>
      </w:pPr>
    </w:p>
    <w:p w14:paraId="721B6B59" w14:textId="691E7ADF" w:rsidR="00DD2E94" w:rsidRPr="005A0B78" w:rsidRDefault="005A0B78" w:rsidP="005A0B78">
      <w:pPr>
        <w:rPr>
          <w:color w:val="7030A0"/>
          <w:sz w:val="28"/>
          <w:szCs w:val="28"/>
        </w:rPr>
      </w:pPr>
      <w:r w:rsidRPr="00DD2E94">
        <w:rPr>
          <w:color w:val="7030A0"/>
          <w:sz w:val="28"/>
          <w:szCs w:val="28"/>
        </w:rPr>
        <w:t xml:space="preserve">Figure </w:t>
      </w:r>
      <w:r>
        <w:rPr>
          <w:color w:val="7030A0"/>
          <w:sz w:val="28"/>
          <w:szCs w:val="28"/>
        </w:rPr>
        <w:t>6</w:t>
      </w:r>
    </w:p>
    <w:p w14:paraId="03424575" w14:textId="08E2D461" w:rsidR="00DD2E94" w:rsidRDefault="00D60511" w:rsidP="00D722A4">
      <w:r w:rsidRPr="00D60511">
        <w:rPr>
          <w:noProof/>
        </w:rPr>
        <w:drawing>
          <wp:inline distT="0" distB="0" distL="0" distR="0" wp14:anchorId="00FA52B3" wp14:editId="1C700C5B">
            <wp:extent cx="2017395" cy="2858005"/>
            <wp:effectExtent l="0" t="0" r="1905" b="0"/>
            <wp:docPr id="11" name="Picture 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10;&#10;Description automatically generated"/>
                    <pic:cNvPicPr/>
                  </pic:nvPicPr>
                  <pic:blipFill rotWithShape="1">
                    <a:blip r:embed="rId18" cstate="screen">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037219" cy="2886090"/>
                    </a:xfrm>
                    <a:prstGeom prst="rect">
                      <a:avLst/>
                    </a:prstGeom>
                    <a:ln>
                      <a:noFill/>
                    </a:ln>
                    <a:extLst>
                      <a:ext uri="{53640926-AAD7-44D8-BBD7-CCE9431645EC}">
                        <a14:shadowObscured xmlns:a14="http://schemas.microsoft.com/office/drawing/2010/main"/>
                      </a:ext>
                    </a:extLst>
                  </pic:spPr>
                </pic:pic>
              </a:graphicData>
            </a:graphic>
          </wp:inline>
        </w:drawing>
      </w:r>
    </w:p>
    <w:p w14:paraId="72217B74" w14:textId="0AEBB9F7" w:rsidR="005A0B78" w:rsidRPr="00227FAD" w:rsidRDefault="005A0B78" w:rsidP="005A0B78">
      <w:pPr>
        <w:rPr>
          <w:i/>
          <w:iCs/>
          <w:color w:val="000000" w:themeColor="text1"/>
          <w:sz w:val="24"/>
          <w:szCs w:val="24"/>
        </w:rPr>
      </w:pPr>
      <w:r>
        <w:rPr>
          <w:i/>
          <w:iCs/>
        </w:rPr>
        <w:t>A Girl</w:t>
      </w:r>
      <w:r w:rsidR="0000786B">
        <w:rPr>
          <w:i/>
          <w:iCs/>
        </w:rPr>
        <w:t>’</w:t>
      </w:r>
      <w:r>
        <w:rPr>
          <w:i/>
          <w:iCs/>
        </w:rPr>
        <w:t>s Best Friend</w:t>
      </w:r>
    </w:p>
    <w:p w14:paraId="098A1817" w14:textId="77777777" w:rsidR="005A0B78" w:rsidRDefault="005A0B78" w:rsidP="005A0B78">
      <w:pPr>
        <w:rPr>
          <w:i/>
          <w:iCs/>
          <w:color w:val="000000" w:themeColor="text1"/>
          <w:sz w:val="24"/>
          <w:szCs w:val="24"/>
        </w:rPr>
      </w:pPr>
      <w:r>
        <w:rPr>
          <w:i/>
          <w:iCs/>
          <w:color w:val="000000" w:themeColor="text1"/>
          <w:sz w:val="24"/>
          <w:szCs w:val="24"/>
        </w:rPr>
        <w:t>24” x  36”</w:t>
      </w:r>
    </w:p>
    <w:p w14:paraId="11CAE314" w14:textId="77777777" w:rsidR="005A0B78" w:rsidRPr="00DD2E94" w:rsidRDefault="005A0B78" w:rsidP="005A0B78">
      <w:pPr>
        <w:rPr>
          <w:i/>
          <w:iCs/>
          <w:color w:val="000000" w:themeColor="text1"/>
          <w:sz w:val="24"/>
          <w:szCs w:val="24"/>
        </w:rPr>
      </w:pPr>
      <w:r>
        <w:rPr>
          <w:i/>
          <w:iCs/>
          <w:color w:val="000000" w:themeColor="text1"/>
          <w:sz w:val="24"/>
          <w:szCs w:val="24"/>
        </w:rPr>
        <w:t>Watercolor on Aquaboard</w:t>
      </w:r>
    </w:p>
    <w:p w14:paraId="2F763D00" w14:textId="1196CBB7" w:rsidR="005A0B78" w:rsidRDefault="005A0B78" w:rsidP="005A0B78">
      <w:r>
        <w:t>2020</w:t>
      </w:r>
    </w:p>
    <w:p w14:paraId="6111D7FC" w14:textId="279F7D1B" w:rsidR="005A0B78" w:rsidRPr="00D523D2" w:rsidRDefault="00D523D2" w:rsidP="00D523D2">
      <w:pPr>
        <w:rPr>
          <w:color w:val="7030A0"/>
          <w:sz w:val="28"/>
          <w:szCs w:val="28"/>
        </w:rPr>
      </w:pPr>
      <w:r w:rsidRPr="00DD2E94">
        <w:rPr>
          <w:color w:val="7030A0"/>
          <w:sz w:val="28"/>
          <w:szCs w:val="28"/>
        </w:rPr>
        <w:t xml:space="preserve">Figure </w:t>
      </w:r>
      <w:r>
        <w:rPr>
          <w:color w:val="7030A0"/>
          <w:sz w:val="28"/>
          <w:szCs w:val="28"/>
        </w:rPr>
        <w:t>7</w:t>
      </w:r>
    </w:p>
    <w:p w14:paraId="76D07C39" w14:textId="373A8A3F" w:rsidR="00D523D2" w:rsidRDefault="00D523D2" w:rsidP="005A0B78"/>
    <w:p w14:paraId="5BD67052" w14:textId="1CC65887" w:rsidR="00D523D2" w:rsidRDefault="00D523D2" w:rsidP="005A0B78">
      <w:r w:rsidRPr="00D523D2">
        <w:rPr>
          <w:noProof/>
        </w:rPr>
        <w:drawing>
          <wp:inline distT="0" distB="0" distL="0" distR="0" wp14:anchorId="003F0013" wp14:editId="7CBD5E67">
            <wp:extent cx="4293704" cy="2232373"/>
            <wp:effectExtent l="0" t="0" r="0" b="3175"/>
            <wp:docPr id="12" name="Picture 12" descr="A picture containing wall, indoor,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laying&#10;&#10;Description automatically generated"/>
                    <pic:cNvPicPr/>
                  </pic:nvPicPr>
                  <pic:blipFill rotWithShape="1">
                    <a:blip r:embed="rId20" cstate="screen">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309259" cy="2240460"/>
                    </a:xfrm>
                    <a:prstGeom prst="rect">
                      <a:avLst/>
                    </a:prstGeom>
                    <a:ln>
                      <a:noFill/>
                    </a:ln>
                    <a:extLst>
                      <a:ext uri="{53640926-AAD7-44D8-BBD7-CCE9431645EC}">
                        <a14:shadowObscured xmlns:a14="http://schemas.microsoft.com/office/drawing/2010/main"/>
                      </a:ext>
                    </a:extLst>
                  </pic:spPr>
                </pic:pic>
              </a:graphicData>
            </a:graphic>
          </wp:inline>
        </w:drawing>
      </w:r>
    </w:p>
    <w:p w14:paraId="028A4A44" w14:textId="0E4FC0B6" w:rsidR="00D523D2" w:rsidRDefault="00D523D2" w:rsidP="00D523D2">
      <w:pPr>
        <w:ind w:firstLine="0"/>
      </w:pPr>
    </w:p>
    <w:p w14:paraId="480501FA" w14:textId="78FEFAD2" w:rsidR="00D523D2" w:rsidRPr="00227FAD" w:rsidRDefault="00D523D2" w:rsidP="00D523D2">
      <w:pPr>
        <w:rPr>
          <w:i/>
          <w:iCs/>
          <w:color w:val="000000" w:themeColor="text1"/>
          <w:sz w:val="24"/>
          <w:szCs w:val="24"/>
        </w:rPr>
      </w:pPr>
      <w:r>
        <w:rPr>
          <w:i/>
          <w:iCs/>
        </w:rPr>
        <w:t>That Booty Tho</w:t>
      </w:r>
    </w:p>
    <w:p w14:paraId="0329A3FF" w14:textId="14D42A68" w:rsidR="00D523D2" w:rsidRDefault="00D523D2" w:rsidP="00D523D2">
      <w:pPr>
        <w:rPr>
          <w:i/>
          <w:iCs/>
          <w:color w:val="000000" w:themeColor="text1"/>
          <w:sz w:val="24"/>
          <w:szCs w:val="24"/>
        </w:rPr>
      </w:pPr>
      <w:r>
        <w:rPr>
          <w:i/>
          <w:iCs/>
          <w:color w:val="000000" w:themeColor="text1"/>
          <w:sz w:val="24"/>
          <w:szCs w:val="24"/>
        </w:rPr>
        <w:t>36” x  72”</w:t>
      </w:r>
    </w:p>
    <w:p w14:paraId="6F852EBF" w14:textId="5E0FAD1E" w:rsidR="00D523D2" w:rsidRPr="00DD2E94" w:rsidRDefault="00D523D2" w:rsidP="00D523D2">
      <w:pPr>
        <w:rPr>
          <w:i/>
          <w:iCs/>
          <w:color w:val="000000" w:themeColor="text1"/>
          <w:sz w:val="24"/>
          <w:szCs w:val="24"/>
        </w:rPr>
      </w:pPr>
      <w:r>
        <w:rPr>
          <w:i/>
          <w:iCs/>
          <w:color w:val="000000" w:themeColor="text1"/>
          <w:sz w:val="24"/>
          <w:szCs w:val="24"/>
        </w:rPr>
        <w:t>Watercolor and Gouache on Aquaboard</w:t>
      </w:r>
    </w:p>
    <w:p w14:paraId="635F4FAC" w14:textId="035FF368" w:rsidR="00D523D2" w:rsidRDefault="00D523D2" w:rsidP="00D523D2">
      <w:r>
        <w:t>2021</w:t>
      </w:r>
    </w:p>
    <w:p w14:paraId="24A0CDD4" w14:textId="6F40D90B" w:rsidR="00D523D2" w:rsidRDefault="00D523D2" w:rsidP="005A0B78"/>
    <w:p w14:paraId="1BB1C599" w14:textId="7E577E0E" w:rsidR="00D523D2" w:rsidRPr="00D523D2" w:rsidRDefault="00D523D2" w:rsidP="00D523D2">
      <w:pPr>
        <w:rPr>
          <w:color w:val="7030A0"/>
          <w:sz w:val="28"/>
          <w:szCs w:val="28"/>
        </w:rPr>
      </w:pPr>
      <w:r w:rsidRPr="00DD2E94">
        <w:rPr>
          <w:color w:val="7030A0"/>
          <w:sz w:val="28"/>
          <w:szCs w:val="28"/>
        </w:rPr>
        <w:t xml:space="preserve">Figure </w:t>
      </w:r>
      <w:r>
        <w:rPr>
          <w:color w:val="7030A0"/>
          <w:sz w:val="28"/>
          <w:szCs w:val="28"/>
        </w:rPr>
        <w:t>8</w:t>
      </w:r>
    </w:p>
    <w:p w14:paraId="07D5138D" w14:textId="77777777" w:rsidR="00D523D2" w:rsidRDefault="00D523D2" w:rsidP="00D523D2">
      <w:r w:rsidRPr="00D523D2">
        <w:rPr>
          <w:noProof/>
        </w:rPr>
        <w:drawing>
          <wp:inline distT="0" distB="0" distL="0" distR="0" wp14:anchorId="116061BF" wp14:editId="079F701F">
            <wp:extent cx="1889675" cy="3568148"/>
            <wp:effectExtent l="0" t="0" r="3175" b="635"/>
            <wp:docPr id="13" name="Picture 13" descr="A person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book&#10;&#10;Description automatically generated with medium confidence"/>
                    <pic:cNvPicPr/>
                  </pic:nvPicPr>
                  <pic:blipFill rotWithShape="1">
                    <a:blip r:embed="rId22" cstate="screen">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895660" cy="357944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0253123" w14:textId="69398A78" w:rsidR="00D523D2" w:rsidRPr="00227FAD" w:rsidRDefault="00D523D2" w:rsidP="00D523D2">
      <w:pPr>
        <w:rPr>
          <w:i/>
          <w:iCs/>
          <w:color w:val="000000" w:themeColor="text1"/>
          <w:sz w:val="24"/>
          <w:szCs w:val="24"/>
        </w:rPr>
      </w:pPr>
      <w:r>
        <w:rPr>
          <w:i/>
          <w:iCs/>
        </w:rPr>
        <w:t>Read My Lips</w:t>
      </w:r>
    </w:p>
    <w:p w14:paraId="4DDAD3DF" w14:textId="4A122C84" w:rsidR="00D523D2" w:rsidRDefault="00D523D2" w:rsidP="00D523D2">
      <w:pPr>
        <w:rPr>
          <w:i/>
          <w:iCs/>
          <w:color w:val="000000" w:themeColor="text1"/>
          <w:sz w:val="24"/>
          <w:szCs w:val="24"/>
        </w:rPr>
      </w:pPr>
      <w:r>
        <w:rPr>
          <w:i/>
          <w:iCs/>
          <w:color w:val="000000" w:themeColor="text1"/>
          <w:sz w:val="24"/>
          <w:szCs w:val="24"/>
        </w:rPr>
        <w:t>72” x  36”</w:t>
      </w:r>
    </w:p>
    <w:p w14:paraId="5EFEE8C7" w14:textId="77777777" w:rsidR="00D523D2" w:rsidRPr="00DD2E94" w:rsidRDefault="00D523D2" w:rsidP="00D523D2">
      <w:pPr>
        <w:rPr>
          <w:i/>
          <w:iCs/>
          <w:color w:val="000000" w:themeColor="text1"/>
          <w:sz w:val="24"/>
          <w:szCs w:val="24"/>
        </w:rPr>
      </w:pPr>
      <w:r>
        <w:rPr>
          <w:i/>
          <w:iCs/>
          <w:color w:val="000000" w:themeColor="text1"/>
          <w:sz w:val="24"/>
          <w:szCs w:val="24"/>
        </w:rPr>
        <w:t>Watercolor and Gouache on Aquaboard</w:t>
      </w:r>
    </w:p>
    <w:p w14:paraId="7435012B" w14:textId="3642A79C" w:rsidR="00D523D2" w:rsidRDefault="00D523D2" w:rsidP="00D523D2">
      <w:r>
        <w:t>2021</w:t>
      </w:r>
    </w:p>
    <w:p w14:paraId="4E5C8E75" w14:textId="0CAF6FA8" w:rsidR="00D523D2" w:rsidRDefault="00D523D2" w:rsidP="00D523D2">
      <w:pPr>
        <w:rPr>
          <w:color w:val="7030A0"/>
          <w:sz w:val="28"/>
          <w:szCs w:val="28"/>
        </w:rPr>
      </w:pPr>
      <w:r w:rsidRPr="00DD2E94">
        <w:rPr>
          <w:color w:val="7030A0"/>
          <w:sz w:val="28"/>
          <w:szCs w:val="28"/>
        </w:rPr>
        <w:t xml:space="preserve">Figure </w:t>
      </w:r>
      <w:r>
        <w:rPr>
          <w:color w:val="7030A0"/>
          <w:sz w:val="28"/>
          <w:szCs w:val="28"/>
        </w:rPr>
        <w:t>9</w:t>
      </w:r>
    </w:p>
    <w:p w14:paraId="415B2ABE" w14:textId="6EF79C9C" w:rsidR="00D523D2" w:rsidRDefault="00D523D2" w:rsidP="00D523D2">
      <w:pPr>
        <w:rPr>
          <w:color w:val="7030A0"/>
          <w:sz w:val="28"/>
          <w:szCs w:val="28"/>
        </w:rPr>
      </w:pPr>
      <w:r w:rsidRPr="00D523D2">
        <w:rPr>
          <w:noProof/>
          <w:color w:val="7030A0"/>
          <w:sz w:val="28"/>
          <w:szCs w:val="28"/>
        </w:rPr>
        <w:drawing>
          <wp:inline distT="0" distB="0" distL="0" distR="0" wp14:anchorId="5BE11AB8" wp14:editId="418FB623">
            <wp:extent cx="2543810" cy="2657324"/>
            <wp:effectExtent l="0" t="0" r="0" b="0"/>
            <wp:docPr id="14" name="Picture 14"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ainting of a person&#10;&#10;Description automatically generated with low confidence"/>
                    <pic:cNvPicPr/>
                  </pic:nvPicPr>
                  <pic:blipFill rotWithShape="1">
                    <a:blip r:embed="rId24" cstate="screen">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567529" cy="2682102"/>
                    </a:xfrm>
                    <a:prstGeom prst="rect">
                      <a:avLst/>
                    </a:prstGeom>
                    <a:ln>
                      <a:noFill/>
                    </a:ln>
                    <a:extLst>
                      <a:ext uri="{53640926-AAD7-44D8-BBD7-CCE9431645EC}">
                        <a14:shadowObscured xmlns:a14="http://schemas.microsoft.com/office/drawing/2010/main"/>
                      </a:ext>
                    </a:extLst>
                  </pic:spPr>
                </pic:pic>
              </a:graphicData>
            </a:graphic>
          </wp:inline>
        </w:drawing>
      </w:r>
    </w:p>
    <w:p w14:paraId="396E08C5" w14:textId="5FD90AA5" w:rsidR="00D523D2" w:rsidRPr="00227FAD" w:rsidRDefault="00E42FAF" w:rsidP="00D523D2">
      <w:pPr>
        <w:rPr>
          <w:i/>
          <w:iCs/>
          <w:color w:val="000000" w:themeColor="text1"/>
          <w:sz w:val="24"/>
          <w:szCs w:val="24"/>
        </w:rPr>
      </w:pPr>
      <w:r>
        <w:rPr>
          <w:i/>
          <w:iCs/>
        </w:rPr>
        <w:t>Clitoria</w:t>
      </w:r>
    </w:p>
    <w:p w14:paraId="4D532FBA" w14:textId="26CCB3AC" w:rsidR="00D523D2" w:rsidRDefault="00E42FAF" w:rsidP="00D523D2">
      <w:pPr>
        <w:rPr>
          <w:i/>
          <w:iCs/>
          <w:color w:val="000000" w:themeColor="text1"/>
          <w:sz w:val="24"/>
          <w:szCs w:val="24"/>
        </w:rPr>
      </w:pPr>
      <w:r>
        <w:rPr>
          <w:i/>
          <w:iCs/>
          <w:color w:val="000000" w:themeColor="text1"/>
          <w:sz w:val="24"/>
          <w:szCs w:val="24"/>
        </w:rPr>
        <w:t>4</w:t>
      </w:r>
      <w:r w:rsidR="00D523D2">
        <w:rPr>
          <w:i/>
          <w:iCs/>
          <w:color w:val="000000" w:themeColor="text1"/>
          <w:sz w:val="24"/>
          <w:szCs w:val="24"/>
        </w:rPr>
        <w:t xml:space="preserve">2” x  </w:t>
      </w:r>
      <w:r>
        <w:rPr>
          <w:i/>
          <w:iCs/>
          <w:color w:val="000000" w:themeColor="text1"/>
          <w:sz w:val="24"/>
          <w:szCs w:val="24"/>
        </w:rPr>
        <w:t>42</w:t>
      </w:r>
      <w:r w:rsidR="00D523D2">
        <w:rPr>
          <w:i/>
          <w:iCs/>
          <w:color w:val="000000" w:themeColor="text1"/>
          <w:sz w:val="24"/>
          <w:szCs w:val="24"/>
        </w:rPr>
        <w:t>”</w:t>
      </w:r>
    </w:p>
    <w:p w14:paraId="0B5ADB53" w14:textId="46297FDA" w:rsidR="00D523D2" w:rsidRPr="00DD2E94" w:rsidRDefault="00D523D2" w:rsidP="00D523D2">
      <w:pPr>
        <w:rPr>
          <w:i/>
          <w:iCs/>
          <w:color w:val="000000" w:themeColor="text1"/>
          <w:sz w:val="24"/>
          <w:szCs w:val="24"/>
        </w:rPr>
      </w:pPr>
      <w:r>
        <w:rPr>
          <w:i/>
          <w:iCs/>
          <w:color w:val="000000" w:themeColor="text1"/>
          <w:sz w:val="24"/>
          <w:szCs w:val="24"/>
        </w:rPr>
        <w:t xml:space="preserve">Watercolor </w:t>
      </w:r>
      <w:r w:rsidR="00E42FAF">
        <w:rPr>
          <w:i/>
          <w:iCs/>
          <w:color w:val="000000" w:themeColor="text1"/>
          <w:sz w:val="24"/>
          <w:szCs w:val="24"/>
        </w:rPr>
        <w:t>on Watercolor Paper</w:t>
      </w:r>
    </w:p>
    <w:p w14:paraId="379CB015" w14:textId="72462DC4" w:rsidR="00D523D2" w:rsidRDefault="00D523D2" w:rsidP="00D523D2">
      <w:r>
        <w:t>202</w:t>
      </w:r>
      <w:r w:rsidR="00E42FAF">
        <w:t>1</w:t>
      </w:r>
    </w:p>
    <w:p w14:paraId="2C3FF62C" w14:textId="77777777" w:rsidR="00D523D2" w:rsidRPr="00D523D2" w:rsidRDefault="00D523D2" w:rsidP="00D523D2">
      <w:pPr>
        <w:rPr>
          <w:color w:val="7030A0"/>
          <w:sz w:val="28"/>
          <w:szCs w:val="28"/>
        </w:rPr>
      </w:pPr>
    </w:p>
    <w:p w14:paraId="331EF321" w14:textId="544133EF" w:rsidR="00D523D2" w:rsidRPr="00E42FAF" w:rsidRDefault="00E42FAF" w:rsidP="00E42FAF">
      <w:pPr>
        <w:rPr>
          <w:color w:val="7030A0"/>
          <w:sz w:val="28"/>
          <w:szCs w:val="28"/>
        </w:rPr>
      </w:pPr>
      <w:r w:rsidRPr="00DD2E94">
        <w:rPr>
          <w:color w:val="7030A0"/>
          <w:sz w:val="28"/>
          <w:szCs w:val="28"/>
        </w:rPr>
        <w:t xml:space="preserve">Figure </w:t>
      </w:r>
      <w:r>
        <w:rPr>
          <w:color w:val="7030A0"/>
          <w:sz w:val="28"/>
          <w:szCs w:val="28"/>
        </w:rPr>
        <w:t>10</w:t>
      </w:r>
    </w:p>
    <w:p w14:paraId="0E7AAB91" w14:textId="414B3FD8" w:rsidR="00DD2E94" w:rsidRDefault="00E42FAF" w:rsidP="00E42FAF">
      <w:r w:rsidRPr="00E42FAF">
        <w:rPr>
          <w:noProof/>
        </w:rPr>
        <w:drawing>
          <wp:inline distT="0" distB="0" distL="0" distR="0" wp14:anchorId="512910DF" wp14:editId="07CE1594">
            <wp:extent cx="2544417" cy="3175825"/>
            <wp:effectExtent l="0" t="0" r="0" b="0"/>
            <wp:docPr id="15" name="Picture 15" descr="A painting of 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ainting of a person sitting on a rock&#10;&#10;Description automatically generated with medium confidence"/>
                    <pic:cNvPicPr/>
                  </pic:nvPicPr>
                  <pic:blipFill rotWithShape="1">
                    <a:blip r:embed="rId26" cstate="screen">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551201" cy="3184292"/>
                    </a:xfrm>
                    <a:prstGeom prst="rect">
                      <a:avLst/>
                    </a:prstGeom>
                    <a:ln>
                      <a:noFill/>
                    </a:ln>
                    <a:extLst>
                      <a:ext uri="{53640926-AAD7-44D8-BBD7-CCE9431645EC}">
                        <a14:shadowObscured xmlns:a14="http://schemas.microsoft.com/office/drawing/2010/main"/>
                      </a:ext>
                    </a:extLst>
                  </pic:spPr>
                </pic:pic>
              </a:graphicData>
            </a:graphic>
          </wp:inline>
        </w:drawing>
      </w:r>
    </w:p>
    <w:p w14:paraId="292B0381" w14:textId="37843EC4" w:rsidR="00E42FAF" w:rsidRPr="00227FAD" w:rsidRDefault="00E42FAF" w:rsidP="00E42FAF">
      <w:pPr>
        <w:rPr>
          <w:i/>
          <w:iCs/>
          <w:color w:val="000000" w:themeColor="text1"/>
          <w:sz w:val="24"/>
          <w:szCs w:val="24"/>
        </w:rPr>
      </w:pPr>
      <w:r>
        <w:rPr>
          <w:i/>
          <w:iCs/>
        </w:rPr>
        <w:t>Cliffside</w:t>
      </w:r>
    </w:p>
    <w:p w14:paraId="72323B36" w14:textId="67B5F5B0" w:rsidR="00E42FAF" w:rsidRDefault="00E42FAF" w:rsidP="00E42FAF">
      <w:pPr>
        <w:rPr>
          <w:i/>
          <w:iCs/>
          <w:color w:val="000000" w:themeColor="text1"/>
          <w:sz w:val="24"/>
          <w:szCs w:val="24"/>
        </w:rPr>
      </w:pPr>
      <w:r>
        <w:rPr>
          <w:i/>
          <w:iCs/>
          <w:color w:val="000000" w:themeColor="text1"/>
          <w:sz w:val="24"/>
          <w:szCs w:val="24"/>
        </w:rPr>
        <w:t>36” x  42”</w:t>
      </w:r>
    </w:p>
    <w:p w14:paraId="0C166E2C" w14:textId="77777777" w:rsidR="00E42FAF" w:rsidRPr="00DD2E94" w:rsidRDefault="00E42FAF" w:rsidP="00E42FAF">
      <w:pPr>
        <w:rPr>
          <w:i/>
          <w:iCs/>
          <w:color w:val="000000" w:themeColor="text1"/>
          <w:sz w:val="24"/>
          <w:szCs w:val="24"/>
        </w:rPr>
      </w:pPr>
      <w:r>
        <w:rPr>
          <w:i/>
          <w:iCs/>
          <w:color w:val="000000" w:themeColor="text1"/>
          <w:sz w:val="24"/>
          <w:szCs w:val="24"/>
        </w:rPr>
        <w:t>Watercolor on Watercolor Paper</w:t>
      </w:r>
    </w:p>
    <w:p w14:paraId="538D42A8" w14:textId="77777777" w:rsidR="00E42FAF" w:rsidRDefault="00E42FAF" w:rsidP="00E42FAF">
      <w:r>
        <w:t>2021</w:t>
      </w:r>
    </w:p>
    <w:p w14:paraId="19188495" w14:textId="36C183F0" w:rsidR="00DD2E94" w:rsidRDefault="00DD2E94" w:rsidP="00D722A4"/>
    <w:p w14:paraId="38EF560B" w14:textId="50C4C541" w:rsidR="00E42FAF" w:rsidRDefault="00E42FAF" w:rsidP="00D722A4"/>
    <w:p w14:paraId="27D01F9D" w14:textId="7BEB9BBA" w:rsidR="00E42FAF" w:rsidRPr="00E42FAF" w:rsidRDefault="00E42FAF" w:rsidP="00E42FAF">
      <w:pPr>
        <w:rPr>
          <w:color w:val="7030A0"/>
          <w:sz w:val="28"/>
          <w:szCs w:val="28"/>
        </w:rPr>
      </w:pPr>
      <w:r w:rsidRPr="00DD2E94">
        <w:rPr>
          <w:color w:val="7030A0"/>
          <w:sz w:val="28"/>
          <w:szCs w:val="28"/>
        </w:rPr>
        <w:t xml:space="preserve">Figure </w:t>
      </w:r>
      <w:r>
        <w:rPr>
          <w:color w:val="7030A0"/>
          <w:sz w:val="28"/>
          <w:szCs w:val="28"/>
        </w:rPr>
        <w:t>11</w:t>
      </w:r>
    </w:p>
    <w:p w14:paraId="72C0C4CE" w14:textId="18C22B7A" w:rsidR="00DD2E94" w:rsidRDefault="00E42FAF" w:rsidP="00D722A4">
      <w:r w:rsidRPr="00E42FAF">
        <w:rPr>
          <w:noProof/>
        </w:rPr>
        <w:drawing>
          <wp:inline distT="0" distB="0" distL="0" distR="0" wp14:anchorId="6DA8B2E0" wp14:editId="32558E4E">
            <wp:extent cx="2276436" cy="2971800"/>
            <wp:effectExtent l="0" t="0" r="0" b="0"/>
            <wp:docPr id="16" name="Picture 16" descr="A picture containing text, wall, ind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wall, indoor, gallery&#10;&#10;Description automatically generated"/>
                    <pic:cNvPicPr/>
                  </pic:nvPicPr>
                  <pic:blipFill rotWithShape="1">
                    <a:blip r:embed="rId28" cstate="screen">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83611" cy="2981167"/>
                    </a:xfrm>
                    <a:prstGeom prst="rect">
                      <a:avLst/>
                    </a:prstGeom>
                    <a:ln>
                      <a:noFill/>
                    </a:ln>
                    <a:extLst>
                      <a:ext uri="{53640926-AAD7-44D8-BBD7-CCE9431645EC}">
                        <a14:shadowObscured xmlns:a14="http://schemas.microsoft.com/office/drawing/2010/main"/>
                      </a:ext>
                    </a:extLst>
                  </pic:spPr>
                </pic:pic>
              </a:graphicData>
            </a:graphic>
          </wp:inline>
        </w:drawing>
      </w:r>
    </w:p>
    <w:p w14:paraId="075CBFFE" w14:textId="6926470C" w:rsidR="00E42FAF" w:rsidRPr="00227FAD" w:rsidRDefault="00E42FAF" w:rsidP="00E42FAF">
      <w:pPr>
        <w:rPr>
          <w:i/>
          <w:iCs/>
          <w:color w:val="000000" w:themeColor="text1"/>
          <w:sz w:val="24"/>
          <w:szCs w:val="24"/>
        </w:rPr>
      </w:pPr>
      <w:r>
        <w:rPr>
          <w:i/>
          <w:iCs/>
        </w:rPr>
        <w:t>Moss</w:t>
      </w:r>
    </w:p>
    <w:p w14:paraId="0C3E2421" w14:textId="36BB51DF" w:rsidR="00E42FAF" w:rsidRDefault="00E33B1D" w:rsidP="00E42FAF">
      <w:pPr>
        <w:rPr>
          <w:i/>
          <w:iCs/>
          <w:color w:val="000000" w:themeColor="text1"/>
          <w:sz w:val="24"/>
          <w:szCs w:val="24"/>
        </w:rPr>
      </w:pPr>
      <w:r>
        <w:rPr>
          <w:i/>
          <w:iCs/>
          <w:color w:val="000000" w:themeColor="text1"/>
          <w:sz w:val="24"/>
          <w:szCs w:val="24"/>
        </w:rPr>
        <w:t>16</w:t>
      </w:r>
      <w:r w:rsidR="00E42FAF">
        <w:rPr>
          <w:i/>
          <w:iCs/>
          <w:color w:val="000000" w:themeColor="text1"/>
          <w:sz w:val="24"/>
          <w:szCs w:val="24"/>
        </w:rPr>
        <w:t xml:space="preserve">” x  </w:t>
      </w:r>
      <w:r>
        <w:rPr>
          <w:i/>
          <w:iCs/>
          <w:color w:val="000000" w:themeColor="text1"/>
          <w:sz w:val="24"/>
          <w:szCs w:val="24"/>
        </w:rPr>
        <w:t>20</w:t>
      </w:r>
      <w:r w:rsidR="00E42FAF">
        <w:rPr>
          <w:i/>
          <w:iCs/>
          <w:color w:val="000000" w:themeColor="text1"/>
          <w:sz w:val="24"/>
          <w:szCs w:val="24"/>
        </w:rPr>
        <w:t>”</w:t>
      </w:r>
    </w:p>
    <w:p w14:paraId="46FCC9F3" w14:textId="77777777" w:rsidR="00E42FAF" w:rsidRPr="00DD2E94" w:rsidRDefault="00E42FAF" w:rsidP="00E42FAF">
      <w:pPr>
        <w:rPr>
          <w:i/>
          <w:iCs/>
          <w:color w:val="000000" w:themeColor="text1"/>
          <w:sz w:val="24"/>
          <w:szCs w:val="24"/>
        </w:rPr>
      </w:pPr>
      <w:r>
        <w:rPr>
          <w:i/>
          <w:iCs/>
          <w:color w:val="000000" w:themeColor="text1"/>
          <w:sz w:val="24"/>
          <w:szCs w:val="24"/>
        </w:rPr>
        <w:t>Watercolor on Watercolor Paper</w:t>
      </w:r>
    </w:p>
    <w:p w14:paraId="6ADC3F73" w14:textId="0D441ABD" w:rsidR="00E42FAF" w:rsidRDefault="00E42FAF" w:rsidP="00E42FAF">
      <w:r>
        <w:t>202</w:t>
      </w:r>
      <w:r w:rsidR="00E33B1D">
        <w:t>2</w:t>
      </w:r>
    </w:p>
    <w:p w14:paraId="6C0AB95D" w14:textId="11DE4108" w:rsidR="00E42FAF" w:rsidRDefault="00E42FAF" w:rsidP="00D722A4">
      <w:pPr>
        <w:rPr>
          <w:b/>
          <w:bCs/>
        </w:rPr>
      </w:pPr>
    </w:p>
    <w:p w14:paraId="167195BE" w14:textId="1E8A5897" w:rsidR="00E33B1D" w:rsidRDefault="00E33B1D" w:rsidP="00D722A4">
      <w:pPr>
        <w:rPr>
          <w:b/>
          <w:bCs/>
        </w:rPr>
      </w:pPr>
    </w:p>
    <w:p w14:paraId="2CADAF70" w14:textId="585C7786" w:rsidR="00E33B1D" w:rsidRPr="00E42FAF" w:rsidRDefault="00E33B1D" w:rsidP="00E33B1D">
      <w:pPr>
        <w:rPr>
          <w:color w:val="7030A0"/>
          <w:sz w:val="28"/>
          <w:szCs w:val="28"/>
        </w:rPr>
      </w:pPr>
      <w:r w:rsidRPr="00DD2E94">
        <w:rPr>
          <w:color w:val="7030A0"/>
          <w:sz w:val="28"/>
          <w:szCs w:val="28"/>
        </w:rPr>
        <w:t>Figu</w:t>
      </w:r>
      <w:r>
        <w:rPr>
          <w:color w:val="7030A0"/>
          <w:sz w:val="28"/>
          <w:szCs w:val="28"/>
        </w:rPr>
        <w:t>r</w:t>
      </w:r>
      <w:r w:rsidRPr="00DD2E94">
        <w:rPr>
          <w:color w:val="7030A0"/>
          <w:sz w:val="28"/>
          <w:szCs w:val="28"/>
        </w:rPr>
        <w:t xml:space="preserve">e </w:t>
      </w:r>
      <w:r>
        <w:rPr>
          <w:color w:val="7030A0"/>
          <w:sz w:val="28"/>
          <w:szCs w:val="28"/>
        </w:rPr>
        <w:t>12</w:t>
      </w:r>
    </w:p>
    <w:p w14:paraId="3C756608" w14:textId="6893C463" w:rsidR="00E33B1D" w:rsidRDefault="00E33B1D" w:rsidP="00D722A4">
      <w:pPr>
        <w:rPr>
          <w:b/>
          <w:bCs/>
        </w:rPr>
      </w:pPr>
      <w:r w:rsidRPr="00E33B1D">
        <w:rPr>
          <w:b/>
          <w:bCs/>
          <w:noProof/>
        </w:rPr>
        <w:drawing>
          <wp:inline distT="0" distB="0" distL="0" distR="0" wp14:anchorId="07E2011B" wp14:editId="48D453D5">
            <wp:extent cx="2216426" cy="2780714"/>
            <wp:effectExtent l="0" t="0" r="6350" b="635"/>
            <wp:docPr id="17" name="Picture 17" descr="A picture containing text, wall, ind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all, indoor, gallery&#10;&#10;Description automatically generated"/>
                    <pic:cNvPicPr/>
                  </pic:nvPicPr>
                  <pic:blipFill rotWithShape="1">
                    <a:blip r:embed="rId30" cstate="screen">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228057" cy="2795307"/>
                    </a:xfrm>
                    <a:prstGeom prst="rect">
                      <a:avLst/>
                    </a:prstGeom>
                    <a:ln>
                      <a:noFill/>
                    </a:ln>
                    <a:extLst>
                      <a:ext uri="{53640926-AAD7-44D8-BBD7-CCE9431645EC}">
                        <a14:shadowObscured xmlns:a14="http://schemas.microsoft.com/office/drawing/2010/main"/>
                      </a:ext>
                    </a:extLst>
                  </pic:spPr>
                </pic:pic>
              </a:graphicData>
            </a:graphic>
          </wp:inline>
        </w:drawing>
      </w:r>
    </w:p>
    <w:p w14:paraId="445D9761" w14:textId="186F2889" w:rsidR="00E33B1D" w:rsidRPr="00227FAD" w:rsidRDefault="00E33B1D" w:rsidP="00E33B1D">
      <w:pPr>
        <w:rPr>
          <w:i/>
          <w:iCs/>
          <w:color w:val="000000" w:themeColor="text1"/>
          <w:sz w:val="24"/>
          <w:szCs w:val="24"/>
        </w:rPr>
      </w:pPr>
      <w:r>
        <w:rPr>
          <w:i/>
          <w:iCs/>
        </w:rPr>
        <w:t>Waterfall</w:t>
      </w:r>
    </w:p>
    <w:p w14:paraId="55854AAA" w14:textId="77777777" w:rsidR="00E33B1D" w:rsidRDefault="00E33B1D" w:rsidP="00E33B1D">
      <w:pPr>
        <w:rPr>
          <w:i/>
          <w:iCs/>
          <w:color w:val="000000" w:themeColor="text1"/>
          <w:sz w:val="24"/>
          <w:szCs w:val="24"/>
        </w:rPr>
      </w:pPr>
      <w:r>
        <w:rPr>
          <w:i/>
          <w:iCs/>
          <w:color w:val="000000" w:themeColor="text1"/>
          <w:sz w:val="24"/>
          <w:szCs w:val="24"/>
        </w:rPr>
        <w:t>16” x  20”</w:t>
      </w:r>
    </w:p>
    <w:p w14:paraId="758E4135" w14:textId="77777777" w:rsidR="00E33B1D" w:rsidRPr="00DD2E94" w:rsidRDefault="00E33B1D" w:rsidP="00E33B1D">
      <w:pPr>
        <w:rPr>
          <w:i/>
          <w:iCs/>
          <w:color w:val="000000" w:themeColor="text1"/>
          <w:sz w:val="24"/>
          <w:szCs w:val="24"/>
        </w:rPr>
      </w:pPr>
      <w:r>
        <w:rPr>
          <w:i/>
          <w:iCs/>
          <w:color w:val="000000" w:themeColor="text1"/>
          <w:sz w:val="24"/>
          <w:szCs w:val="24"/>
        </w:rPr>
        <w:t>Watercolor on Watercolor Paper</w:t>
      </w:r>
    </w:p>
    <w:p w14:paraId="6D688C35" w14:textId="3C1D31E7" w:rsidR="00E33B1D" w:rsidRDefault="00E33B1D" w:rsidP="00E33B1D">
      <w:r>
        <w:t>2022</w:t>
      </w:r>
    </w:p>
    <w:p w14:paraId="47104B93" w14:textId="57302C61" w:rsidR="00E33B1D" w:rsidRDefault="00E33B1D" w:rsidP="00E33B1D"/>
    <w:p w14:paraId="5F3CA5D7" w14:textId="49410992" w:rsidR="00E33B1D" w:rsidRPr="00E42FAF" w:rsidRDefault="00E33B1D" w:rsidP="00E33B1D">
      <w:pPr>
        <w:rPr>
          <w:color w:val="7030A0"/>
          <w:sz w:val="28"/>
          <w:szCs w:val="28"/>
        </w:rPr>
      </w:pPr>
      <w:r w:rsidRPr="00DD2E94">
        <w:rPr>
          <w:color w:val="7030A0"/>
          <w:sz w:val="28"/>
          <w:szCs w:val="28"/>
        </w:rPr>
        <w:t>Figu</w:t>
      </w:r>
      <w:r>
        <w:rPr>
          <w:color w:val="7030A0"/>
          <w:sz w:val="28"/>
          <w:szCs w:val="28"/>
        </w:rPr>
        <w:t>r</w:t>
      </w:r>
      <w:r w:rsidRPr="00DD2E94">
        <w:rPr>
          <w:color w:val="7030A0"/>
          <w:sz w:val="28"/>
          <w:szCs w:val="28"/>
        </w:rPr>
        <w:t xml:space="preserve">e </w:t>
      </w:r>
      <w:r>
        <w:rPr>
          <w:color w:val="7030A0"/>
          <w:sz w:val="28"/>
          <w:szCs w:val="28"/>
        </w:rPr>
        <w:t>13</w:t>
      </w:r>
    </w:p>
    <w:p w14:paraId="6E23673E" w14:textId="77777777" w:rsidR="00E33B1D" w:rsidRDefault="00E33B1D" w:rsidP="00E33B1D"/>
    <w:p w14:paraId="3C6E62A9" w14:textId="24EF2205" w:rsidR="00E33B1D" w:rsidRPr="00E33B1D" w:rsidRDefault="00E33B1D" w:rsidP="00E33B1D">
      <w:r w:rsidRPr="00E33B1D">
        <w:rPr>
          <w:noProof/>
        </w:rPr>
        <w:drawing>
          <wp:inline distT="0" distB="0" distL="0" distR="0" wp14:anchorId="4B90A661" wp14:editId="1513ADF2">
            <wp:extent cx="2160689" cy="2543893"/>
            <wp:effectExtent l="0" t="0" r="0" b="0"/>
            <wp:docPr id="18" name="Picture 18" descr="A picture containing text, wall, indoor,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all, indoor, gallery&#10;&#10;Description automatically generated"/>
                    <pic:cNvPicPr/>
                  </pic:nvPicPr>
                  <pic:blipFill rotWithShape="1">
                    <a:blip r:embed="rId32" cstate="screen">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188078" cy="2576140"/>
                    </a:xfrm>
                    <a:prstGeom prst="rect">
                      <a:avLst/>
                    </a:prstGeom>
                    <a:ln>
                      <a:noFill/>
                    </a:ln>
                    <a:extLst>
                      <a:ext uri="{53640926-AAD7-44D8-BBD7-CCE9431645EC}">
                        <a14:shadowObscured xmlns:a14="http://schemas.microsoft.com/office/drawing/2010/main"/>
                      </a:ext>
                    </a:extLst>
                  </pic:spPr>
                </pic:pic>
              </a:graphicData>
            </a:graphic>
          </wp:inline>
        </w:drawing>
      </w:r>
    </w:p>
    <w:p w14:paraId="3DAEF5B8" w14:textId="1F81A089" w:rsidR="00E33B1D" w:rsidRPr="00227FAD" w:rsidRDefault="00E33B1D" w:rsidP="00E33B1D">
      <w:pPr>
        <w:rPr>
          <w:i/>
          <w:iCs/>
          <w:color w:val="000000" w:themeColor="text1"/>
          <w:sz w:val="24"/>
          <w:szCs w:val="24"/>
        </w:rPr>
      </w:pPr>
      <w:r>
        <w:rPr>
          <w:i/>
          <w:iCs/>
        </w:rPr>
        <w:t>Mushroom</w:t>
      </w:r>
    </w:p>
    <w:p w14:paraId="7C1570D4" w14:textId="77777777" w:rsidR="00E33B1D" w:rsidRDefault="00E33B1D" w:rsidP="00E33B1D">
      <w:pPr>
        <w:rPr>
          <w:i/>
          <w:iCs/>
          <w:color w:val="000000" w:themeColor="text1"/>
          <w:sz w:val="24"/>
          <w:szCs w:val="24"/>
        </w:rPr>
      </w:pPr>
      <w:r>
        <w:rPr>
          <w:i/>
          <w:iCs/>
          <w:color w:val="000000" w:themeColor="text1"/>
          <w:sz w:val="24"/>
          <w:szCs w:val="24"/>
        </w:rPr>
        <w:t>16” x  20”</w:t>
      </w:r>
    </w:p>
    <w:p w14:paraId="5D965ED0" w14:textId="77777777" w:rsidR="00E33B1D" w:rsidRPr="00DD2E94" w:rsidRDefault="00E33B1D" w:rsidP="00E33B1D">
      <w:pPr>
        <w:rPr>
          <w:i/>
          <w:iCs/>
          <w:color w:val="000000" w:themeColor="text1"/>
          <w:sz w:val="24"/>
          <w:szCs w:val="24"/>
        </w:rPr>
      </w:pPr>
      <w:r>
        <w:rPr>
          <w:i/>
          <w:iCs/>
          <w:color w:val="000000" w:themeColor="text1"/>
          <w:sz w:val="24"/>
          <w:szCs w:val="24"/>
        </w:rPr>
        <w:t>Watercolor on Watercolor Paper</w:t>
      </w:r>
    </w:p>
    <w:p w14:paraId="6CC03DAE" w14:textId="11DB3C09" w:rsidR="00E33B1D" w:rsidRDefault="00E33B1D" w:rsidP="00E33B1D">
      <w:r>
        <w:t>2022</w:t>
      </w:r>
    </w:p>
    <w:p w14:paraId="229ADD05" w14:textId="77777777" w:rsidR="00E33B1D" w:rsidRDefault="00E33B1D" w:rsidP="00E33B1D"/>
    <w:p w14:paraId="36835E08" w14:textId="68BB29D4" w:rsidR="00E33B1D" w:rsidRDefault="00E33B1D" w:rsidP="00E33B1D"/>
    <w:p w14:paraId="2E48C145" w14:textId="2A1DC1B0" w:rsidR="00E33B1D" w:rsidRPr="00E33B1D" w:rsidRDefault="00E33B1D" w:rsidP="00E33B1D">
      <w:pPr>
        <w:rPr>
          <w:color w:val="7030A0"/>
          <w:sz w:val="28"/>
          <w:szCs w:val="28"/>
        </w:rPr>
      </w:pPr>
      <w:r w:rsidRPr="00DD2E94">
        <w:rPr>
          <w:color w:val="7030A0"/>
          <w:sz w:val="28"/>
          <w:szCs w:val="28"/>
        </w:rPr>
        <w:t>Figu</w:t>
      </w:r>
      <w:r>
        <w:rPr>
          <w:color w:val="7030A0"/>
          <w:sz w:val="28"/>
          <w:szCs w:val="28"/>
        </w:rPr>
        <w:t>r</w:t>
      </w:r>
      <w:r w:rsidRPr="00DD2E94">
        <w:rPr>
          <w:color w:val="7030A0"/>
          <w:sz w:val="28"/>
          <w:szCs w:val="28"/>
        </w:rPr>
        <w:t xml:space="preserve">e </w:t>
      </w:r>
      <w:r>
        <w:rPr>
          <w:color w:val="7030A0"/>
          <w:sz w:val="28"/>
          <w:szCs w:val="28"/>
        </w:rPr>
        <w:t>14</w:t>
      </w:r>
    </w:p>
    <w:p w14:paraId="32DDB01A" w14:textId="7EBA4F86" w:rsidR="00E33B1D" w:rsidRDefault="00E33B1D" w:rsidP="00E33B1D">
      <w:pPr>
        <w:rPr>
          <w:b/>
          <w:bCs/>
        </w:rPr>
      </w:pPr>
      <w:r w:rsidRPr="00E33B1D">
        <w:rPr>
          <w:b/>
          <w:bCs/>
          <w:noProof/>
        </w:rPr>
        <w:drawing>
          <wp:inline distT="0" distB="0" distL="0" distR="0" wp14:anchorId="4EBADD02" wp14:editId="72D1D73B">
            <wp:extent cx="2365513" cy="2873197"/>
            <wp:effectExtent l="0" t="0" r="0" b="0"/>
            <wp:docPr id="19" name="Picture 19" descr="A framed pic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ramed picture of a person&#10;&#10;Description automatically generated with medium confidence"/>
                    <pic:cNvPicPr/>
                  </pic:nvPicPr>
                  <pic:blipFill rotWithShape="1">
                    <a:blip r:embed="rId34" cstate="screen">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370618" cy="2879398"/>
                    </a:xfrm>
                    <a:prstGeom prst="rect">
                      <a:avLst/>
                    </a:prstGeom>
                    <a:ln>
                      <a:noFill/>
                    </a:ln>
                    <a:extLst>
                      <a:ext uri="{53640926-AAD7-44D8-BBD7-CCE9431645EC}">
                        <a14:shadowObscured xmlns:a14="http://schemas.microsoft.com/office/drawing/2010/main"/>
                      </a:ext>
                    </a:extLst>
                  </pic:spPr>
                </pic:pic>
              </a:graphicData>
            </a:graphic>
          </wp:inline>
        </w:drawing>
      </w:r>
    </w:p>
    <w:p w14:paraId="13E72BB4" w14:textId="3F55C3BA" w:rsidR="00E33B1D" w:rsidRPr="00227FAD" w:rsidRDefault="00E33B1D" w:rsidP="00E33B1D">
      <w:pPr>
        <w:rPr>
          <w:i/>
          <w:iCs/>
          <w:color w:val="000000" w:themeColor="text1"/>
          <w:sz w:val="24"/>
          <w:szCs w:val="24"/>
        </w:rPr>
      </w:pPr>
      <w:r>
        <w:rPr>
          <w:i/>
          <w:iCs/>
        </w:rPr>
        <w:t>Evergreen</w:t>
      </w:r>
    </w:p>
    <w:p w14:paraId="268466B1" w14:textId="77777777" w:rsidR="00E33B1D" w:rsidRDefault="00E33B1D" w:rsidP="00E33B1D">
      <w:pPr>
        <w:rPr>
          <w:i/>
          <w:iCs/>
          <w:color w:val="000000" w:themeColor="text1"/>
          <w:sz w:val="24"/>
          <w:szCs w:val="24"/>
        </w:rPr>
      </w:pPr>
      <w:r>
        <w:rPr>
          <w:i/>
          <w:iCs/>
          <w:color w:val="000000" w:themeColor="text1"/>
          <w:sz w:val="24"/>
          <w:szCs w:val="24"/>
        </w:rPr>
        <w:t>16” x  20”</w:t>
      </w:r>
    </w:p>
    <w:p w14:paraId="40646706" w14:textId="77777777" w:rsidR="00E33B1D" w:rsidRPr="00DD2E94" w:rsidRDefault="00E33B1D" w:rsidP="00E33B1D">
      <w:pPr>
        <w:rPr>
          <w:i/>
          <w:iCs/>
          <w:color w:val="000000" w:themeColor="text1"/>
          <w:sz w:val="24"/>
          <w:szCs w:val="24"/>
        </w:rPr>
      </w:pPr>
      <w:r>
        <w:rPr>
          <w:i/>
          <w:iCs/>
          <w:color w:val="000000" w:themeColor="text1"/>
          <w:sz w:val="24"/>
          <w:szCs w:val="24"/>
        </w:rPr>
        <w:t>Watercolor on Watercolor Paper</w:t>
      </w:r>
    </w:p>
    <w:p w14:paraId="66D11909" w14:textId="77777777" w:rsidR="00E33B1D" w:rsidRDefault="00E33B1D" w:rsidP="00E33B1D">
      <w:r>
        <w:t>2022</w:t>
      </w:r>
    </w:p>
    <w:p w14:paraId="54D75419" w14:textId="2F04CFCB" w:rsidR="00E33B1D" w:rsidRDefault="00E33B1D" w:rsidP="00D722A4">
      <w:pPr>
        <w:rPr>
          <w:b/>
          <w:bCs/>
        </w:rPr>
      </w:pPr>
    </w:p>
    <w:p w14:paraId="66A45F08" w14:textId="47EAA0C6" w:rsidR="00E33B1D" w:rsidRPr="00E33B1D" w:rsidRDefault="00E33B1D" w:rsidP="00E33B1D">
      <w:pPr>
        <w:rPr>
          <w:color w:val="7030A0"/>
          <w:sz w:val="28"/>
          <w:szCs w:val="28"/>
        </w:rPr>
      </w:pPr>
      <w:r w:rsidRPr="00DD2E94">
        <w:rPr>
          <w:color w:val="7030A0"/>
          <w:sz w:val="28"/>
          <w:szCs w:val="28"/>
        </w:rPr>
        <w:t>Figu</w:t>
      </w:r>
      <w:r>
        <w:rPr>
          <w:color w:val="7030A0"/>
          <w:sz w:val="28"/>
          <w:szCs w:val="28"/>
        </w:rPr>
        <w:t>r</w:t>
      </w:r>
      <w:r w:rsidRPr="00DD2E94">
        <w:rPr>
          <w:color w:val="7030A0"/>
          <w:sz w:val="28"/>
          <w:szCs w:val="28"/>
        </w:rPr>
        <w:t xml:space="preserve">e </w:t>
      </w:r>
      <w:r>
        <w:rPr>
          <w:color w:val="7030A0"/>
          <w:sz w:val="28"/>
          <w:szCs w:val="28"/>
        </w:rPr>
        <w:t>15</w:t>
      </w:r>
    </w:p>
    <w:p w14:paraId="24066E4B" w14:textId="426CEC99" w:rsidR="00DD2E94" w:rsidRDefault="00DD2E94" w:rsidP="00D722A4"/>
    <w:p w14:paraId="5CF8A5AA" w14:textId="7463589A" w:rsidR="00AA5121" w:rsidRDefault="00DD2E94" w:rsidP="00D722A4">
      <w:r w:rsidRPr="00DD2E94">
        <w:rPr>
          <w:noProof/>
        </w:rPr>
        <w:drawing>
          <wp:inline distT="0" distB="0" distL="0" distR="0" wp14:anchorId="45443E74" wp14:editId="29BCFB60">
            <wp:extent cx="2535882" cy="2889849"/>
            <wp:effectExtent l="0" t="0" r="4445" b="6350"/>
            <wp:docPr id="1" name="Picture 1" descr="Portrait of woman with red roses instead of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rtrait of woman with red roses instead of hair. "/>
                    <pic:cNvPicPr/>
                  </pic:nvPicPr>
                  <pic:blipFill rotWithShape="1">
                    <a:blip r:embed="rId36" cstate="screen">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555568" cy="2912283"/>
                    </a:xfrm>
                    <a:prstGeom prst="rect">
                      <a:avLst/>
                    </a:prstGeom>
                    <a:ln>
                      <a:noFill/>
                    </a:ln>
                    <a:extLst>
                      <a:ext uri="{53640926-AAD7-44D8-BBD7-CCE9431645EC}">
                        <a14:shadowObscured xmlns:a14="http://schemas.microsoft.com/office/drawing/2010/main"/>
                      </a:ext>
                    </a:extLst>
                  </pic:spPr>
                </pic:pic>
              </a:graphicData>
            </a:graphic>
          </wp:inline>
        </w:drawing>
      </w:r>
    </w:p>
    <w:p w14:paraId="350994F3" w14:textId="5DAB5B66" w:rsidR="00E33B1D" w:rsidRPr="00227FAD" w:rsidRDefault="00E33B1D" w:rsidP="00E33B1D">
      <w:pPr>
        <w:rPr>
          <w:i/>
          <w:iCs/>
          <w:color w:val="000000" w:themeColor="text1"/>
          <w:sz w:val="24"/>
          <w:szCs w:val="24"/>
        </w:rPr>
      </w:pPr>
      <w:r>
        <w:rPr>
          <w:i/>
          <w:iCs/>
        </w:rPr>
        <w:t>Self Portrait</w:t>
      </w:r>
    </w:p>
    <w:p w14:paraId="4BA3EF9D" w14:textId="77777777" w:rsidR="00E33B1D" w:rsidRDefault="00E33B1D" w:rsidP="00E33B1D">
      <w:pPr>
        <w:rPr>
          <w:i/>
          <w:iCs/>
          <w:color w:val="000000" w:themeColor="text1"/>
          <w:sz w:val="24"/>
          <w:szCs w:val="24"/>
        </w:rPr>
      </w:pPr>
      <w:r>
        <w:rPr>
          <w:i/>
          <w:iCs/>
          <w:color w:val="000000" w:themeColor="text1"/>
          <w:sz w:val="24"/>
          <w:szCs w:val="24"/>
        </w:rPr>
        <w:t>16” x  20”</w:t>
      </w:r>
    </w:p>
    <w:p w14:paraId="6B2C42DC" w14:textId="77777777" w:rsidR="00E33B1D" w:rsidRPr="00DD2E94" w:rsidRDefault="00E33B1D" w:rsidP="00E33B1D">
      <w:pPr>
        <w:rPr>
          <w:i/>
          <w:iCs/>
          <w:color w:val="000000" w:themeColor="text1"/>
          <w:sz w:val="24"/>
          <w:szCs w:val="24"/>
        </w:rPr>
      </w:pPr>
      <w:r>
        <w:rPr>
          <w:i/>
          <w:iCs/>
          <w:color w:val="000000" w:themeColor="text1"/>
          <w:sz w:val="24"/>
          <w:szCs w:val="24"/>
        </w:rPr>
        <w:t>Watercolor on Watercolor Paper</w:t>
      </w:r>
    </w:p>
    <w:p w14:paraId="1C0DD02F" w14:textId="77777777" w:rsidR="00E33B1D" w:rsidRDefault="00E33B1D" w:rsidP="00E33B1D">
      <w:r>
        <w:t>2022</w:t>
      </w:r>
    </w:p>
    <w:p w14:paraId="224B124B" w14:textId="77777777" w:rsidR="00E33B1D" w:rsidRDefault="00E33B1D" w:rsidP="00D722A4"/>
    <w:sectPr w:rsidR="00E33B1D" w:rsidSect="0011640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901B0" w14:textId="77777777" w:rsidR="00D74B39" w:rsidRDefault="00D74B39" w:rsidP="00BC2D97">
      <w:r>
        <w:separator/>
      </w:r>
    </w:p>
  </w:endnote>
  <w:endnote w:type="continuationSeparator" w:id="0">
    <w:p w14:paraId="63F39C54" w14:textId="77777777" w:rsidR="00D74B39" w:rsidRDefault="00D74B39" w:rsidP="00BC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064E9" w14:textId="77777777" w:rsidR="00D74B39" w:rsidRDefault="00D74B39" w:rsidP="00BC2D97">
      <w:r>
        <w:separator/>
      </w:r>
    </w:p>
  </w:footnote>
  <w:footnote w:type="continuationSeparator" w:id="0">
    <w:p w14:paraId="630B6A4D" w14:textId="77777777" w:rsidR="00D74B39" w:rsidRDefault="00D74B39" w:rsidP="00BC2D97">
      <w:r>
        <w:continuationSeparator/>
      </w:r>
    </w:p>
  </w:footnote>
  <w:footnote w:id="1">
    <w:p w14:paraId="32C940FF" w14:textId="2D9CEB30" w:rsidR="004272E8" w:rsidRDefault="004272E8" w:rsidP="004272E8">
      <w:pPr>
        <w:pStyle w:val="FootnoteText"/>
        <w:ind w:firstLine="567"/>
      </w:pPr>
      <w:r>
        <w:rPr>
          <w:rStyle w:val="FootnoteReference"/>
        </w:rPr>
        <w:footnoteRef/>
      </w:r>
      <w:r>
        <w:t xml:space="preserve"> </w:t>
      </w:r>
      <w:r w:rsidRPr="0078744E">
        <w:rPr>
          <w:rFonts w:ascii="Helvetica" w:hAnsi="Helvetica"/>
        </w:rPr>
        <w:t xml:space="preserve">Merchant, Carolyn. </w:t>
      </w:r>
      <w:r w:rsidRPr="0078744E">
        <w:rPr>
          <w:rFonts w:ascii="Helvetica" w:hAnsi="Helvetica"/>
          <w:i/>
          <w:iCs/>
        </w:rPr>
        <w:t>Earthcare: Women and the Environmental Movement</w:t>
      </w:r>
      <w:r w:rsidRPr="0078744E">
        <w:rPr>
          <w:rFonts w:ascii="Helvetica" w:hAnsi="Helvetica"/>
        </w:rPr>
        <w:t>. S.l.: s.n., 1981.</w:t>
      </w:r>
    </w:p>
  </w:footnote>
  <w:footnote w:id="2">
    <w:p w14:paraId="6D39CCEC" w14:textId="70198EB8" w:rsidR="001F5B63" w:rsidRDefault="001F5B63" w:rsidP="001F5B63">
      <w:pPr>
        <w:pStyle w:val="FootnoteText"/>
        <w:ind w:firstLine="567"/>
      </w:pPr>
      <w:r>
        <w:rPr>
          <w:rStyle w:val="FootnoteReference"/>
        </w:rPr>
        <w:footnoteRef/>
      </w:r>
      <w:r>
        <w:t xml:space="preserve"> </w:t>
      </w:r>
      <w:r w:rsidR="004272E8">
        <w:rPr>
          <w:rFonts w:ascii="Helvetica" w:hAnsi="Helvetica"/>
        </w:rPr>
        <w:t>Ibid</w:t>
      </w:r>
    </w:p>
  </w:footnote>
  <w:footnote w:id="3">
    <w:p w14:paraId="5F9CE79B" w14:textId="006BF3D7" w:rsidR="00872CA5" w:rsidRPr="0078744E" w:rsidRDefault="00872CA5" w:rsidP="001F5B63">
      <w:pPr>
        <w:pStyle w:val="NormalWeb"/>
        <w:ind w:left="567" w:firstLine="0"/>
        <w:rPr>
          <w:rFonts w:ascii="Helvetica" w:hAnsi="Helvetica"/>
          <w:sz w:val="20"/>
          <w:szCs w:val="20"/>
        </w:rPr>
      </w:pPr>
      <w:r w:rsidRPr="0078744E">
        <w:rPr>
          <w:rStyle w:val="FootnoteReference"/>
          <w:rFonts w:ascii="Helvetica" w:hAnsi="Helvetica"/>
          <w:sz w:val="20"/>
          <w:szCs w:val="20"/>
        </w:rPr>
        <w:footnoteRef/>
      </w:r>
      <w:r w:rsidRPr="0078744E">
        <w:rPr>
          <w:rFonts w:ascii="Helvetica" w:hAnsi="Helvetica"/>
          <w:sz w:val="20"/>
          <w:szCs w:val="20"/>
        </w:rPr>
        <w:t xml:space="preserve"> </w:t>
      </w:r>
      <w:r w:rsidR="001F5B63">
        <w:rPr>
          <w:rFonts w:ascii="Helvetica" w:hAnsi="Helvetica"/>
          <w:sz w:val="20"/>
          <w:szCs w:val="20"/>
        </w:rPr>
        <w:t>Ibid</w:t>
      </w:r>
      <w:r w:rsidR="0078744E" w:rsidRPr="0078744E">
        <w:rPr>
          <w:rFonts w:ascii="Helvetica" w:hAnsi="Helvetica"/>
          <w:sz w:val="20"/>
          <w:szCs w:val="20"/>
        </w:rPr>
        <w:t xml:space="preserve"> </w:t>
      </w:r>
    </w:p>
  </w:footnote>
  <w:footnote w:id="4">
    <w:p w14:paraId="22DEC033" w14:textId="7BBFF497" w:rsidR="00872CA5" w:rsidRPr="0078744E" w:rsidRDefault="00872CA5" w:rsidP="00AC5B79">
      <w:pPr>
        <w:pStyle w:val="FootnoteText"/>
        <w:ind w:firstLine="567"/>
        <w:rPr>
          <w:rFonts w:ascii="Helvetica" w:hAnsi="Helvetica"/>
        </w:rPr>
      </w:pPr>
      <w:r w:rsidRPr="0078744E">
        <w:rPr>
          <w:rStyle w:val="FootnoteReference"/>
          <w:rFonts w:ascii="Helvetica" w:hAnsi="Helvetica"/>
        </w:rPr>
        <w:footnoteRef/>
      </w:r>
      <w:r w:rsidRPr="0078744E">
        <w:rPr>
          <w:rFonts w:ascii="Helvetica" w:hAnsi="Helvetica"/>
        </w:rPr>
        <w:t xml:space="preserve"> </w:t>
      </w:r>
      <w:r w:rsidR="001F5B63">
        <w:rPr>
          <w:rFonts w:ascii="Helvetica" w:hAnsi="Helvetica"/>
        </w:rPr>
        <w:t>Ibid</w:t>
      </w:r>
    </w:p>
  </w:footnote>
  <w:footnote w:id="5">
    <w:p w14:paraId="0A4C804D" w14:textId="235E9403" w:rsidR="008E7B10" w:rsidRPr="0078744E" w:rsidRDefault="008E7B10" w:rsidP="001F5B63">
      <w:pPr>
        <w:pStyle w:val="FootnoteText"/>
        <w:ind w:firstLine="567"/>
        <w:rPr>
          <w:rFonts w:ascii="Helvetica" w:hAnsi="Helvetica"/>
        </w:rPr>
      </w:pPr>
      <w:r w:rsidRPr="0078744E">
        <w:rPr>
          <w:rStyle w:val="FootnoteReference"/>
          <w:rFonts w:ascii="Helvetica" w:hAnsi="Helvetica"/>
        </w:rPr>
        <w:footnoteRef/>
      </w:r>
      <w:r w:rsidR="001F5B63">
        <w:rPr>
          <w:rFonts w:ascii="Helvetica" w:hAnsi="Helvetica"/>
        </w:rPr>
        <w:t xml:space="preserve"> Ibid</w:t>
      </w:r>
    </w:p>
  </w:footnote>
  <w:footnote w:id="6">
    <w:p w14:paraId="407647EF" w14:textId="5750EDC3" w:rsidR="00BC2D97" w:rsidRPr="008D16CA" w:rsidRDefault="00BC2D97" w:rsidP="001F5B63">
      <w:pPr>
        <w:pStyle w:val="NormalWeb"/>
        <w:ind w:firstLine="567"/>
        <w:rPr>
          <w:rFonts w:ascii="Helvetica" w:hAnsi="Helvetica"/>
          <w:sz w:val="20"/>
          <w:szCs w:val="20"/>
        </w:rPr>
      </w:pPr>
      <w:r w:rsidRPr="0078744E">
        <w:rPr>
          <w:rStyle w:val="FootnoteReference"/>
          <w:rFonts w:ascii="Helvetica" w:hAnsi="Helvetica"/>
          <w:sz w:val="20"/>
          <w:szCs w:val="20"/>
        </w:rPr>
        <w:footnoteRef/>
      </w:r>
      <w:r w:rsidRPr="0078744E">
        <w:rPr>
          <w:rFonts w:ascii="Helvetica" w:hAnsi="Helvetica"/>
          <w:sz w:val="20"/>
          <w:szCs w:val="20"/>
        </w:rPr>
        <w:t xml:space="preserve">  </w:t>
      </w:r>
      <w:r w:rsidR="00D722A4" w:rsidRPr="0078744E">
        <w:rPr>
          <w:rFonts w:ascii="Helvetica" w:hAnsi="Helvetica"/>
          <w:sz w:val="20"/>
          <w:szCs w:val="20"/>
        </w:rPr>
        <w:t xml:space="preserve">Spretnak, Charlene. </w:t>
      </w:r>
      <w:r w:rsidR="00D722A4" w:rsidRPr="0078744E">
        <w:rPr>
          <w:rFonts w:ascii="Helvetica" w:hAnsi="Helvetica"/>
          <w:i/>
          <w:iCs/>
          <w:sz w:val="20"/>
          <w:szCs w:val="20"/>
        </w:rPr>
        <w:t>The Politics of Women's Spirituality: Essays by Founding Mothers of the Movement</w:t>
      </w:r>
      <w:r w:rsidR="00D722A4" w:rsidRPr="0078744E">
        <w:rPr>
          <w:rFonts w:ascii="Helvetica" w:hAnsi="Helvetica"/>
          <w:sz w:val="20"/>
          <w:szCs w:val="20"/>
        </w:rPr>
        <w:t xml:space="preserve">. Garden City, NY: Doubleday, 1994. </w:t>
      </w:r>
    </w:p>
  </w:footnote>
  <w:footnote w:id="7">
    <w:p w14:paraId="29AB9E89" w14:textId="7A7C72CE" w:rsidR="004409A1" w:rsidRPr="0078744E" w:rsidRDefault="004409A1" w:rsidP="008D16CA">
      <w:pPr>
        <w:pStyle w:val="FootnoteText"/>
        <w:ind w:firstLine="567"/>
        <w:rPr>
          <w:rFonts w:ascii="Helvetica" w:hAnsi="Helvetica"/>
        </w:rPr>
      </w:pPr>
      <w:r w:rsidRPr="0078744E">
        <w:rPr>
          <w:rStyle w:val="FootnoteReference"/>
          <w:rFonts w:ascii="Helvetica" w:hAnsi="Helvetica"/>
        </w:rPr>
        <w:footnoteRef/>
      </w:r>
      <w:r w:rsidRPr="0078744E">
        <w:rPr>
          <w:rFonts w:ascii="Helvetica" w:hAnsi="Helvetica"/>
        </w:rPr>
        <w:t xml:space="preserve"> </w:t>
      </w:r>
      <w:r w:rsidR="00D722A4" w:rsidRPr="0078744E">
        <w:rPr>
          <w:rFonts w:ascii="Helvetica" w:hAnsi="Helvetica"/>
        </w:rPr>
        <w:t xml:space="preserve">Spretnak, </w:t>
      </w:r>
      <w:r w:rsidR="00D722A4" w:rsidRPr="0078744E">
        <w:rPr>
          <w:rFonts w:ascii="Helvetica" w:hAnsi="Helvetica"/>
          <w:i/>
          <w:iCs/>
        </w:rPr>
        <w:t>The Politics of Women's Spirituality: Essays by Founding Mothers of the Movement</w:t>
      </w:r>
      <w:r w:rsidR="00D722A4" w:rsidRPr="0078744E">
        <w:rPr>
          <w:rFonts w:ascii="Helvetica" w:hAnsi="Helvetica"/>
        </w:rPr>
        <w:t>.</w:t>
      </w:r>
    </w:p>
  </w:footnote>
  <w:footnote w:id="8">
    <w:p w14:paraId="5890A166" w14:textId="502FDD7D" w:rsidR="00FC2752" w:rsidRPr="008D16CA" w:rsidRDefault="00FC2752" w:rsidP="008D16CA">
      <w:pPr>
        <w:pStyle w:val="NormalWeb"/>
        <w:ind w:left="567" w:hanging="207"/>
        <w:rPr>
          <w:rFonts w:ascii="Helvetica" w:hAnsi="Helvetica"/>
        </w:rPr>
      </w:pPr>
      <w:r w:rsidRPr="0078744E">
        <w:rPr>
          <w:rStyle w:val="FootnoteReference"/>
          <w:rFonts w:ascii="Helvetica" w:hAnsi="Helvetica"/>
        </w:rPr>
        <w:footnoteRef/>
      </w:r>
      <w:r w:rsidRPr="0078744E">
        <w:rPr>
          <w:rFonts w:ascii="Helvetica" w:hAnsi="Helvetica"/>
        </w:rPr>
        <w:t xml:space="preserve"> </w:t>
      </w:r>
      <w:r w:rsidR="0078744E" w:rsidRPr="0078744E">
        <w:rPr>
          <w:rFonts w:ascii="Helvetica" w:hAnsi="Helvetica"/>
          <w:sz w:val="20"/>
          <w:szCs w:val="20"/>
        </w:rPr>
        <w:t xml:space="preserve">Griffin, Susan. </w:t>
      </w:r>
      <w:r w:rsidR="0078744E" w:rsidRPr="0078744E">
        <w:rPr>
          <w:rFonts w:ascii="Helvetica" w:hAnsi="Helvetica"/>
          <w:i/>
          <w:iCs/>
          <w:sz w:val="20"/>
          <w:szCs w:val="20"/>
        </w:rPr>
        <w:t>Woman and Nature</w:t>
      </w:r>
      <w:r w:rsidR="0078744E" w:rsidRPr="0078744E">
        <w:rPr>
          <w:rFonts w:ascii="Helvetica" w:hAnsi="Helvetica"/>
          <w:sz w:val="20"/>
          <w:szCs w:val="20"/>
        </w:rPr>
        <w:t>. Counterpoint, 2016.</w:t>
      </w:r>
      <w:r w:rsidR="0078744E" w:rsidRPr="0078744E">
        <w:rPr>
          <w:rFonts w:ascii="Helvetica" w:hAnsi="Helvetica"/>
        </w:rPr>
        <w:t xml:space="preserve"> </w:t>
      </w:r>
    </w:p>
  </w:footnote>
  <w:footnote w:id="9">
    <w:p w14:paraId="52B948BF" w14:textId="77777777" w:rsidR="0078744E" w:rsidRPr="0078744E" w:rsidRDefault="009C0A9E" w:rsidP="001F5B63">
      <w:pPr>
        <w:pStyle w:val="NormalWeb"/>
        <w:ind w:left="567" w:firstLine="0"/>
        <w:rPr>
          <w:rFonts w:ascii="Helvetica" w:hAnsi="Helvetica"/>
          <w:sz w:val="20"/>
          <w:szCs w:val="20"/>
        </w:rPr>
      </w:pPr>
      <w:r>
        <w:rPr>
          <w:rStyle w:val="FootnoteReference"/>
        </w:rPr>
        <w:footnoteRef/>
      </w:r>
      <w:r>
        <w:t xml:space="preserve"> </w:t>
      </w:r>
      <w:r w:rsidR="0078744E" w:rsidRPr="0078744E">
        <w:rPr>
          <w:rFonts w:ascii="Helvetica" w:hAnsi="Helvetica"/>
          <w:sz w:val="20"/>
          <w:szCs w:val="20"/>
        </w:rPr>
        <w:t xml:space="preserve">Merchant, Carolyn. </w:t>
      </w:r>
      <w:r w:rsidR="0078744E" w:rsidRPr="0078744E">
        <w:rPr>
          <w:rFonts w:ascii="Helvetica" w:hAnsi="Helvetica"/>
          <w:i/>
          <w:iCs/>
          <w:sz w:val="20"/>
          <w:szCs w:val="20"/>
        </w:rPr>
        <w:t>The Death of Nature: Women, Ecology, and the Scientific Revolution</w:t>
      </w:r>
      <w:r w:rsidR="0078744E" w:rsidRPr="0078744E">
        <w:rPr>
          <w:rFonts w:ascii="Helvetica" w:hAnsi="Helvetica"/>
          <w:sz w:val="20"/>
          <w:szCs w:val="20"/>
        </w:rPr>
        <w:t xml:space="preserve">. San Francisco: Harper &amp; Row, 1989. </w:t>
      </w:r>
    </w:p>
    <w:p w14:paraId="2C7DF194" w14:textId="2928983C" w:rsidR="009C0A9E" w:rsidRDefault="009C0A9E">
      <w:pPr>
        <w:pStyle w:val="FootnoteText"/>
      </w:pPr>
    </w:p>
  </w:footnote>
  <w:footnote w:id="10">
    <w:p w14:paraId="64D5DA0A" w14:textId="7F2D27B2" w:rsidR="00D722A4" w:rsidRDefault="00D722A4" w:rsidP="008D16CA">
      <w:pPr>
        <w:pStyle w:val="NormalWeb"/>
        <w:ind w:left="567" w:firstLine="0"/>
      </w:pPr>
      <w:r>
        <w:rPr>
          <w:rStyle w:val="FootnoteReference"/>
        </w:rPr>
        <w:footnoteRef/>
      </w:r>
      <w:r>
        <w:t xml:space="preserve"> </w:t>
      </w:r>
      <w:r w:rsidRPr="00D722A4">
        <w:rPr>
          <w:sz w:val="20"/>
          <w:szCs w:val="20"/>
        </w:rPr>
        <w:t xml:space="preserve">Davis, Kenneth C. </w:t>
      </w:r>
      <w:r w:rsidRPr="00D722A4">
        <w:rPr>
          <w:i/>
          <w:iCs/>
          <w:sz w:val="20"/>
          <w:szCs w:val="20"/>
        </w:rPr>
        <w:t>Don't Know Much about Mythology: Everything You Need to Know about the Greatest Stories in Human History but Never Learned</w:t>
      </w:r>
      <w:r w:rsidRPr="00D722A4">
        <w:rPr>
          <w:sz w:val="20"/>
          <w:szCs w:val="20"/>
        </w:rPr>
        <w:t>. New York: Harper, 2006</w:t>
      </w:r>
      <w:r>
        <w:rPr>
          <w:sz w:val="20"/>
          <w:szCs w:val="20"/>
        </w:rPr>
        <w:t>. Page 71</w:t>
      </w:r>
    </w:p>
  </w:footnote>
  <w:footnote w:id="11">
    <w:p w14:paraId="6F977BAF" w14:textId="77777777" w:rsidR="00D722A4" w:rsidRDefault="00D722A4" w:rsidP="008D16CA">
      <w:pPr>
        <w:pStyle w:val="NormalWeb"/>
        <w:ind w:left="567" w:firstLine="0"/>
      </w:pPr>
      <w:r>
        <w:rPr>
          <w:rStyle w:val="FootnoteReference"/>
        </w:rPr>
        <w:footnoteRef/>
      </w:r>
      <w:r>
        <w:t xml:space="preserve"> </w:t>
      </w:r>
      <w:r w:rsidRPr="00D722A4">
        <w:rPr>
          <w:sz w:val="20"/>
          <w:szCs w:val="20"/>
        </w:rPr>
        <w:t xml:space="preserve">Dietz, S. Theresa. </w:t>
      </w:r>
      <w:r w:rsidRPr="00D722A4">
        <w:rPr>
          <w:i/>
          <w:iCs/>
          <w:sz w:val="20"/>
          <w:szCs w:val="20"/>
        </w:rPr>
        <w:t>The Complete Language of Flowers: a Definitive and Illustrated History</w:t>
      </w:r>
      <w:r w:rsidRPr="00D722A4">
        <w:rPr>
          <w:sz w:val="20"/>
          <w:szCs w:val="20"/>
        </w:rPr>
        <w:t>. New York, NY: Wellfleet Press, 2020.</w:t>
      </w:r>
      <w:r>
        <w:t xml:space="preserve"> </w:t>
      </w:r>
    </w:p>
    <w:p w14:paraId="4113E9E9" w14:textId="2170E99A" w:rsidR="00D722A4" w:rsidRDefault="00D722A4">
      <w:pPr>
        <w:pStyle w:val="FootnoteText"/>
      </w:pPr>
    </w:p>
  </w:footnote>
  <w:footnote w:id="12">
    <w:p w14:paraId="3A02DE46" w14:textId="499A135A" w:rsidR="00D722A4" w:rsidRDefault="00D722A4" w:rsidP="008D16CA">
      <w:pPr>
        <w:pStyle w:val="FootnoteText"/>
        <w:ind w:firstLine="567"/>
      </w:pPr>
      <w:r>
        <w:rPr>
          <w:rStyle w:val="FootnoteReference"/>
        </w:rPr>
        <w:footnoteRef/>
      </w:r>
      <w:r>
        <w:t xml:space="preserve"> </w:t>
      </w:r>
      <w:r w:rsidRPr="00D722A4">
        <w:t xml:space="preserve">Davis, </w:t>
      </w:r>
      <w:r w:rsidRPr="00D722A4">
        <w:rPr>
          <w:i/>
          <w:iCs/>
        </w:rPr>
        <w:t>Don't Know Much about Mythology: Everything You Need to Know about the Greatest Stories in Human History but Never Learned</w:t>
      </w:r>
      <w:r w:rsidRPr="00D722A4">
        <w:t xml:space="preserve">. </w:t>
      </w:r>
      <w:r>
        <w:t>(Page 71)</w:t>
      </w:r>
    </w:p>
  </w:footnote>
  <w:footnote w:id="13">
    <w:p w14:paraId="75DBF530" w14:textId="62C14B32" w:rsidR="00D722A4" w:rsidRDefault="00D722A4" w:rsidP="008D16CA">
      <w:pPr>
        <w:pStyle w:val="FootnoteText"/>
        <w:ind w:firstLine="567"/>
      </w:pPr>
      <w:r>
        <w:rPr>
          <w:rStyle w:val="FootnoteReference"/>
        </w:rPr>
        <w:footnoteRef/>
      </w:r>
      <w:r>
        <w:t xml:space="preserve"> Dietz, </w:t>
      </w:r>
      <w:r>
        <w:rPr>
          <w:i/>
          <w:iCs/>
        </w:rPr>
        <w:t>The Complete Language of Flowers: a Definitive and Illustrated History</w:t>
      </w:r>
      <w:r>
        <w:t xml:space="preserve">. </w:t>
      </w:r>
    </w:p>
  </w:footnote>
  <w:footnote w:id="14">
    <w:p w14:paraId="36686C64" w14:textId="69B08605" w:rsidR="00D722A4" w:rsidRDefault="00D722A4">
      <w:pPr>
        <w:pStyle w:val="FootnoteText"/>
      </w:pPr>
      <w:r>
        <w:rPr>
          <w:rStyle w:val="FootnoteReference"/>
        </w:rPr>
        <w:footnoteRef/>
      </w:r>
      <w:r>
        <w:t xml:space="preserve"> </w:t>
      </w:r>
      <w:r w:rsidRPr="00D722A4">
        <w:t xml:space="preserve">Davis, </w:t>
      </w:r>
      <w:r w:rsidRPr="00D722A4">
        <w:rPr>
          <w:i/>
          <w:iCs/>
        </w:rPr>
        <w:t>Don't Know Much about Mythology: Everything You Need to Know about the Greatest Stories in Human History but Never Learned</w:t>
      </w:r>
      <w:r w:rsidRPr="00D722A4">
        <w:t xml:space="preserve">. </w:t>
      </w:r>
      <w:r>
        <w:t>(Page 51)</w:t>
      </w:r>
    </w:p>
  </w:footnote>
  <w:footnote w:id="15">
    <w:p w14:paraId="1AFDA4B2" w14:textId="08B7292F" w:rsidR="00D722A4" w:rsidRDefault="00D722A4">
      <w:pPr>
        <w:pStyle w:val="FootnoteText"/>
      </w:pPr>
      <w:r>
        <w:rPr>
          <w:rStyle w:val="FootnoteReference"/>
        </w:rPr>
        <w:footnoteRef/>
      </w:r>
      <w:r>
        <w:t xml:space="preserve"> </w:t>
      </w:r>
      <w:r w:rsidRPr="00D722A4">
        <w:t xml:space="preserve">Davis, </w:t>
      </w:r>
      <w:r w:rsidRPr="00D722A4">
        <w:rPr>
          <w:i/>
          <w:iCs/>
        </w:rPr>
        <w:t>Don't Know Much about Mythology: Everything You Need to Know about the Greatest Stories in Human History but Never Learned</w:t>
      </w:r>
      <w:r w:rsidRPr="00D722A4">
        <w:t xml:space="preserve">. </w:t>
      </w:r>
      <w:r>
        <w:t>(Page 51)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22ED50"/>
    <w:lvl w:ilvl="0">
      <w:start w:val="1"/>
      <w:numFmt w:val="decimal"/>
      <w:lvlText w:val="%1."/>
      <w:lvlJc w:val="left"/>
      <w:pPr>
        <w:tabs>
          <w:tab w:val="num" w:pos="1800"/>
        </w:tabs>
        <w:ind w:left="1800" w:hanging="360"/>
      </w:pPr>
    </w:lvl>
  </w:abstractNum>
  <w:abstractNum w:abstractNumId="1" w15:restartNumberingAfterBreak="0">
    <w:nsid w:val="0EB72497"/>
    <w:multiLevelType w:val="hybridMultilevel"/>
    <w:tmpl w:val="E902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D1557"/>
    <w:multiLevelType w:val="hybridMultilevel"/>
    <w:tmpl w:val="9E7A19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8BC6E5B"/>
    <w:multiLevelType w:val="hybridMultilevel"/>
    <w:tmpl w:val="C1FE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281DD0"/>
    <w:multiLevelType w:val="hybridMultilevel"/>
    <w:tmpl w:val="E2AED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5BE06D6"/>
    <w:multiLevelType w:val="hybridMultilevel"/>
    <w:tmpl w:val="C9789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CEB"/>
    <w:rsid w:val="0000786B"/>
    <w:rsid w:val="000141B9"/>
    <w:rsid w:val="000274D0"/>
    <w:rsid w:val="00074E32"/>
    <w:rsid w:val="00076AF7"/>
    <w:rsid w:val="000850BE"/>
    <w:rsid w:val="000C18F9"/>
    <w:rsid w:val="000E5739"/>
    <w:rsid w:val="000F3BB6"/>
    <w:rsid w:val="00110E81"/>
    <w:rsid w:val="00116404"/>
    <w:rsid w:val="00127751"/>
    <w:rsid w:val="00156EF8"/>
    <w:rsid w:val="00160E2C"/>
    <w:rsid w:val="00185A40"/>
    <w:rsid w:val="001A5CD1"/>
    <w:rsid w:val="001C289C"/>
    <w:rsid w:val="001F0523"/>
    <w:rsid w:val="001F181D"/>
    <w:rsid w:val="001F5B63"/>
    <w:rsid w:val="002035FE"/>
    <w:rsid w:val="00203D13"/>
    <w:rsid w:val="00223F5C"/>
    <w:rsid w:val="00227FAD"/>
    <w:rsid w:val="00231222"/>
    <w:rsid w:val="002843AE"/>
    <w:rsid w:val="002D094C"/>
    <w:rsid w:val="0030453C"/>
    <w:rsid w:val="00314D78"/>
    <w:rsid w:val="003623D1"/>
    <w:rsid w:val="00363D5D"/>
    <w:rsid w:val="00385C84"/>
    <w:rsid w:val="00390623"/>
    <w:rsid w:val="003D1CEB"/>
    <w:rsid w:val="003F044B"/>
    <w:rsid w:val="00400C05"/>
    <w:rsid w:val="004272E8"/>
    <w:rsid w:val="004409A1"/>
    <w:rsid w:val="004509F9"/>
    <w:rsid w:val="004552FE"/>
    <w:rsid w:val="00481CC5"/>
    <w:rsid w:val="004B09E9"/>
    <w:rsid w:val="004B1E9C"/>
    <w:rsid w:val="004B3AC5"/>
    <w:rsid w:val="004B493E"/>
    <w:rsid w:val="004F7130"/>
    <w:rsid w:val="00513D03"/>
    <w:rsid w:val="0052647B"/>
    <w:rsid w:val="00545D49"/>
    <w:rsid w:val="005604D2"/>
    <w:rsid w:val="00567C7A"/>
    <w:rsid w:val="00597B84"/>
    <w:rsid w:val="005A0B78"/>
    <w:rsid w:val="005D3FA8"/>
    <w:rsid w:val="005F14A0"/>
    <w:rsid w:val="005F7A5F"/>
    <w:rsid w:val="0060495A"/>
    <w:rsid w:val="00624F45"/>
    <w:rsid w:val="00626896"/>
    <w:rsid w:val="0063169A"/>
    <w:rsid w:val="00661E5F"/>
    <w:rsid w:val="006C7531"/>
    <w:rsid w:val="006F3D2A"/>
    <w:rsid w:val="006F68CE"/>
    <w:rsid w:val="00704578"/>
    <w:rsid w:val="0070653B"/>
    <w:rsid w:val="00711AA5"/>
    <w:rsid w:val="00716FF4"/>
    <w:rsid w:val="00721B78"/>
    <w:rsid w:val="0072207E"/>
    <w:rsid w:val="0072699A"/>
    <w:rsid w:val="0075474C"/>
    <w:rsid w:val="0077188A"/>
    <w:rsid w:val="007825FE"/>
    <w:rsid w:val="007867F5"/>
    <w:rsid w:val="0078744E"/>
    <w:rsid w:val="007A19AB"/>
    <w:rsid w:val="007A3F5D"/>
    <w:rsid w:val="007D4546"/>
    <w:rsid w:val="007E59C3"/>
    <w:rsid w:val="007E7195"/>
    <w:rsid w:val="00820C28"/>
    <w:rsid w:val="00846D6A"/>
    <w:rsid w:val="00867EF0"/>
    <w:rsid w:val="00872CA5"/>
    <w:rsid w:val="008751AB"/>
    <w:rsid w:val="008800A5"/>
    <w:rsid w:val="008840EF"/>
    <w:rsid w:val="00884BF7"/>
    <w:rsid w:val="008A425A"/>
    <w:rsid w:val="008A5B3A"/>
    <w:rsid w:val="008B292E"/>
    <w:rsid w:val="008B5238"/>
    <w:rsid w:val="008D16CA"/>
    <w:rsid w:val="008D5C44"/>
    <w:rsid w:val="008D72B3"/>
    <w:rsid w:val="008E7B10"/>
    <w:rsid w:val="008F0A64"/>
    <w:rsid w:val="00913B47"/>
    <w:rsid w:val="00930AA8"/>
    <w:rsid w:val="00967A97"/>
    <w:rsid w:val="009817EE"/>
    <w:rsid w:val="009C0A9E"/>
    <w:rsid w:val="009D2E9F"/>
    <w:rsid w:val="009F5AF4"/>
    <w:rsid w:val="00A2386F"/>
    <w:rsid w:val="00A26A73"/>
    <w:rsid w:val="00A27EC5"/>
    <w:rsid w:val="00A40862"/>
    <w:rsid w:val="00A46EF1"/>
    <w:rsid w:val="00A47686"/>
    <w:rsid w:val="00A57994"/>
    <w:rsid w:val="00A61872"/>
    <w:rsid w:val="00A64502"/>
    <w:rsid w:val="00AA5121"/>
    <w:rsid w:val="00AA6D71"/>
    <w:rsid w:val="00AB1FF7"/>
    <w:rsid w:val="00AC26D5"/>
    <w:rsid w:val="00AC3E9E"/>
    <w:rsid w:val="00AC4518"/>
    <w:rsid w:val="00AC5B79"/>
    <w:rsid w:val="00AE49C7"/>
    <w:rsid w:val="00AF5EAB"/>
    <w:rsid w:val="00B135A9"/>
    <w:rsid w:val="00B252CE"/>
    <w:rsid w:val="00B32F2E"/>
    <w:rsid w:val="00B442E3"/>
    <w:rsid w:val="00B53910"/>
    <w:rsid w:val="00B57628"/>
    <w:rsid w:val="00B62BA2"/>
    <w:rsid w:val="00B84D9E"/>
    <w:rsid w:val="00B909CA"/>
    <w:rsid w:val="00BA0E2C"/>
    <w:rsid w:val="00BA5B72"/>
    <w:rsid w:val="00BA613D"/>
    <w:rsid w:val="00BB0A98"/>
    <w:rsid w:val="00BC2D97"/>
    <w:rsid w:val="00BD0ACC"/>
    <w:rsid w:val="00BE69F8"/>
    <w:rsid w:val="00C0540B"/>
    <w:rsid w:val="00C53C5A"/>
    <w:rsid w:val="00C96280"/>
    <w:rsid w:val="00CA662D"/>
    <w:rsid w:val="00CD5FB1"/>
    <w:rsid w:val="00CF2422"/>
    <w:rsid w:val="00CF7CAF"/>
    <w:rsid w:val="00D174FD"/>
    <w:rsid w:val="00D32D66"/>
    <w:rsid w:val="00D330A2"/>
    <w:rsid w:val="00D435E9"/>
    <w:rsid w:val="00D448A7"/>
    <w:rsid w:val="00D4607F"/>
    <w:rsid w:val="00D523D2"/>
    <w:rsid w:val="00D529A5"/>
    <w:rsid w:val="00D52A0C"/>
    <w:rsid w:val="00D60511"/>
    <w:rsid w:val="00D7191E"/>
    <w:rsid w:val="00D722A4"/>
    <w:rsid w:val="00D74B39"/>
    <w:rsid w:val="00D92A8E"/>
    <w:rsid w:val="00D95312"/>
    <w:rsid w:val="00DA4221"/>
    <w:rsid w:val="00DD2E94"/>
    <w:rsid w:val="00DE2A91"/>
    <w:rsid w:val="00E1105B"/>
    <w:rsid w:val="00E255C7"/>
    <w:rsid w:val="00E30A96"/>
    <w:rsid w:val="00E324D5"/>
    <w:rsid w:val="00E33B1D"/>
    <w:rsid w:val="00E3738F"/>
    <w:rsid w:val="00E40F73"/>
    <w:rsid w:val="00E42FAF"/>
    <w:rsid w:val="00E65E29"/>
    <w:rsid w:val="00E65ED3"/>
    <w:rsid w:val="00E812CF"/>
    <w:rsid w:val="00EC787C"/>
    <w:rsid w:val="00ED7519"/>
    <w:rsid w:val="00EE4944"/>
    <w:rsid w:val="00EF0EC9"/>
    <w:rsid w:val="00F000DA"/>
    <w:rsid w:val="00F36D45"/>
    <w:rsid w:val="00F54C2A"/>
    <w:rsid w:val="00FA05D9"/>
    <w:rsid w:val="00FB5D57"/>
    <w:rsid w:val="00FC2752"/>
    <w:rsid w:val="00FC687F"/>
    <w:rsid w:val="00FE2701"/>
    <w:rsid w:val="00FF31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EF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8A7"/>
  </w:style>
  <w:style w:type="paragraph" w:styleId="Heading1">
    <w:name w:val="heading 1"/>
    <w:basedOn w:val="Normal"/>
    <w:next w:val="Normal"/>
    <w:link w:val="Heading1Char"/>
    <w:uiPriority w:val="9"/>
    <w:qFormat/>
    <w:rsid w:val="00D448A7"/>
    <w:pPr>
      <w:pBdr>
        <w:bottom w:val="single" w:sz="12" w:space="1" w:color="3E762A" w:themeColor="accent1" w:themeShade="BF"/>
      </w:pBdr>
      <w:spacing w:before="600" w:after="80"/>
      <w:ind w:firstLine="0"/>
      <w:outlineLvl w:val="0"/>
    </w:pPr>
    <w:rPr>
      <w:rFonts w:asciiTheme="majorHAnsi" w:eastAsiaTheme="majorEastAsia" w:hAnsiTheme="majorHAnsi" w:cstheme="majorBidi"/>
      <w:b/>
      <w:bCs/>
      <w:color w:val="3E762A" w:themeColor="accent1" w:themeShade="BF"/>
      <w:sz w:val="24"/>
      <w:szCs w:val="24"/>
    </w:rPr>
  </w:style>
  <w:style w:type="paragraph" w:styleId="Heading2">
    <w:name w:val="heading 2"/>
    <w:basedOn w:val="Normal"/>
    <w:next w:val="Normal"/>
    <w:link w:val="Heading2Char"/>
    <w:uiPriority w:val="9"/>
    <w:unhideWhenUsed/>
    <w:qFormat/>
    <w:rsid w:val="00D448A7"/>
    <w:pPr>
      <w:pBdr>
        <w:bottom w:val="single" w:sz="8" w:space="1" w:color="549E39" w:themeColor="accent1"/>
      </w:pBdr>
      <w:spacing w:before="200" w:after="80"/>
      <w:ind w:firstLine="0"/>
      <w:outlineLvl w:val="1"/>
    </w:pPr>
    <w:rPr>
      <w:rFonts w:asciiTheme="majorHAnsi" w:eastAsiaTheme="majorEastAsia" w:hAnsiTheme="majorHAnsi" w:cstheme="majorBidi"/>
      <w:color w:val="3E762A" w:themeColor="accent1" w:themeShade="BF"/>
      <w:sz w:val="24"/>
      <w:szCs w:val="24"/>
    </w:rPr>
  </w:style>
  <w:style w:type="paragraph" w:styleId="Heading3">
    <w:name w:val="heading 3"/>
    <w:basedOn w:val="Normal"/>
    <w:next w:val="Normal"/>
    <w:link w:val="Heading3Char"/>
    <w:uiPriority w:val="9"/>
    <w:unhideWhenUsed/>
    <w:qFormat/>
    <w:rsid w:val="00D448A7"/>
    <w:pPr>
      <w:pBdr>
        <w:bottom w:val="single" w:sz="4" w:space="1" w:color="93D07C" w:themeColor="accent1" w:themeTint="99"/>
      </w:pBdr>
      <w:spacing w:before="200" w:after="80"/>
      <w:ind w:firstLine="0"/>
      <w:outlineLvl w:val="2"/>
    </w:pPr>
    <w:rPr>
      <w:rFonts w:asciiTheme="majorHAnsi" w:eastAsiaTheme="majorEastAsia" w:hAnsiTheme="majorHAnsi" w:cstheme="majorBidi"/>
      <w:color w:val="549E39" w:themeColor="accent1"/>
      <w:sz w:val="24"/>
      <w:szCs w:val="24"/>
    </w:rPr>
  </w:style>
  <w:style w:type="paragraph" w:styleId="Heading4">
    <w:name w:val="heading 4"/>
    <w:basedOn w:val="Normal"/>
    <w:next w:val="Normal"/>
    <w:link w:val="Heading4Char"/>
    <w:uiPriority w:val="9"/>
    <w:unhideWhenUsed/>
    <w:qFormat/>
    <w:rsid w:val="00D448A7"/>
    <w:pPr>
      <w:pBdr>
        <w:bottom w:val="single" w:sz="4" w:space="2" w:color="B7DFA8" w:themeColor="accent1" w:themeTint="66"/>
      </w:pBdr>
      <w:spacing w:before="200" w:after="80"/>
      <w:ind w:firstLine="0"/>
      <w:outlineLvl w:val="3"/>
    </w:pPr>
    <w:rPr>
      <w:rFonts w:asciiTheme="majorHAnsi" w:eastAsiaTheme="majorEastAsia" w:hAnsiTheme="majorHAnsi" w:cstheme="majorBidi"/>
      <w:i/>
      <w:iCs/>
      <w:color w:val="549E39" w:themeColor="accent1"/>
      <w:sz w:val="24"/>
      <w:szCs w:val="24"/>
    </w:rPr>
  </w:style>
  <w:style w:type="paragraph" w:styleId="Heading5">
    <w:name w:val="heading 5"/>
    <w:basedOn w:val="Normal"/>
    <w:next w:val="Normal"/>
    <w:link w:val="Heading5Char"/>
    <w:uiPriority w:val="9"/>
    <w:semiHidden/>
    <w:unhideWhenUsed/>
    <w:qFormat/>
    <w:rsid w:val="00D448A7"/>
    <w:pPr>
      <w:spacing w:before="200" w:after="80"/>
      <w:ind w:firstLine="0"/>
      <w:outlineLvl w:val="4"/>
    </w:pPr>
    <w:rPr>
      <w:rFonts w:asciiTheme="majorHAnsi" w:eastAsiaTheme="majorEastAsia" w:hAnsiTheme="majorHAnsi" w:cstheme="majorBidi"/>
      <w:color w:val="549E39" w:themeColor="accent1"/>
    </w:rPr>
  </w:style>
  <w:style w:type="paragraph" w:styleId="Heading6">
    <w:name w:val="heading 6"/>
    <w:basedOn w:val="Normal"/>
    <w:next w:val="Normal"/>
    <w:link w:val="Heading6Char"/>
    <w:uiPriority w:val="9"/>
    <w:semiHidden/>
    <w:unhideWhenUsed/>
    <w:qFormat/>
    <w:rsid w:val="00D448A7"/>
    <w:pPr>
      <w:spacing w:before="280" w:after="100"/>
      <w:ind w:firstLine="0"/>
      <w:outlineLvl w:val="5"/>
    </w:pPr>
    <w:rPr>
      <w:rFonts w:asciiTheme="majorHAnsi" w:eastAsiaTheme="majorEastAsia" w:hAnsiTheme="majorHAnsi" w:cstheme="majorBidi"/>
      <w:i/>
      <w:iCs/>
      <w:color w:val="549E39" w:themeColor="accent1"/>
    </w:rPr>
  </w:style>
  <w:style w:type="paragraph" w:styleId="Heading7">
    <w:name w:val="heading 7"/>
    <w:basedOn w:val="Normal"/>
    <w:next w:val="Normal"/>
    <w:link w:val="Heading7Char"/>
    <w:uiPriority w:val="9"/>
    <w:semiHidden/>
    <w:unhideWhenUsed/>
    <w:qFormat/>
    <w:rsid w:val="00D448A7"/>
    <w:pPr>
      <w:spacing w:before="320" w:after="100"/>
      <w:ind w:firstLine="0"/>
      <w:outlineLvl w:val="6"/>
    </w:pPr>
    <w:rPr>
      <w:rFonts w:asciiTheme="majorHAnsi" w:eastAsiaTheme="majorEastAsia" w:hAnsiTheme="majorHAnsi" w:cstheme="majorBidi"/>
      <w:b/>
      <w:bCs/>
      <w:color w:val="C0CF3A" w:themeColor="accent3"/>
      <w:sz w:val="20"/>
      <w:szCs w:val="20"/>
    </w:rPr>
  </w:style>
  <w:style w:type="paragraph" w:styleId="Heading8">
    <w:name w:val="heading 8"/>
    <w:basedOn w:val="Normal"/>
    <w:next w:val="Normal"/>
    <w:link w:val="Heading8Char"/>
    <w:uiPriority w:val="9"/>
    <w:semiHidden/>
    <w:unhideWhenUsed/>
    <w:qFormat/>
    <w:rsid w:val="00D448A7"/>
    <w:pPr>
      <w:spacing w:before="320" w:after="100"/>
      <w:ind w:firstLine="0"/>
      <w:outlineLvl w:val="7"/>
    </w:pPr>
    <w:rPr>
      <w:rFonts w:asciiTheme="majorHAnsi" w:eastAsiaTheme="majorEastAsia" w:hAnsiTheme="majorHAnsi" w:cstheme="majorBidi"/>
      <w:b/>
      <w:bCs/>
      <w:i/>
      <w:iCs/>
      <w:color w:val="C0CF3A" w:themeColor="accent3"/>
      <w:sz w:val="20"/>
      <w:szCs w:val="20"/>
    </w:rPr>
  </w:style>
  <w:style w:type="paragraph" w:styleId="Heading9">
    <w:name w:val="heading 9"/>
    <w:basedOn w:val="Normal"/>
    <w:next w:val="Normal"/>
    <w:link w:val="Heading9Char"/>
    <w:uiPriority w:val="9"/>
    <w:semiHidden/>
    <w:unhideWhenUsed/>
    <w:qFormat/>
    <w:rsid w:val="00D448A7"/>
    <w:pPr>
      <w:spacing w:before="320" w:after="100"/>
      <w:ind w:firstLine="0"/>
      <w:outlineLvl w:val="8"/>
    </w:pPr>
    <w:rPr>
      <w:rFonts w:asciiTheme="majorHAnsi" w:eastAsiaTheme="majorEastAsia" w:hAnsiTheme="majorHAnsi" w:cstheme="majorBidi"/>
      <w:i/>
      <w:iCs/>
      <w:color w:val="C0CF3A"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D448A7"/>
    <w:pPr>
      <w:ind w:firstLine="0"/>
    </w:pPr>
  </w:style>
  <w:style w:type="character" w:customStyle="1" w:styleId="NoSpacingChar">
    <w:name w:val="No Spacing Char"/>
    <w:basedOn w:val="DefaultParagraphFont"/>
    <w:link w:val="NoSpacing"/>
    <w:uiPriority w:val="1"/>
    <w:rsid w:val="00D448A7"/>
  </w:style>
  <w:style w:type="paragraph" w:styleId="Revision">
    <w:name w:val="Revision"/>
    <w:hidden/>
    <w:uiPriority w:val="99"/>
    <w:semiHidden/>
    <w:rsid w:val="00967A97"/>
  </w:style>
  <w:style w:type="paragraph" w:styleId="Title">
    <w:name w:val="Title"/>
    <w:basedOn w:val="Normal"/>
    <w:next w:val="Normal"/>
    <w:link w:val="TitleChar"/>
    <w:uiPriority w:val="10"/>
    <w:qFormat/>
    <w:rsid w:val="00D448A7"/>
    <w:pPr>
      <w:pBdr>
        <w:top w:val="single" w:sz="8" w:space="10" w:color="A5D893" w:themeColor="accent1" w:themeTint="7F"/>
        <w:bottom w:val="single" w:sz="24" w:space="15" w:color="C0CF3A" w:themeColor="accent3"/>
      </w:pBdr>
      <w:ind w:firstLine="0"/>
      <w:jc w:val="center"/>
    </w:pPr>
    <w:rPr>
      <w:rFonts w:asciiTheme="majorHAnsi" w:eastAsiaTheme="majorEastAsia" w:hAnsiTheme="majorHAnsi" w:cstheme="majorBidi"/>
      <w:i/>
      <w:iCs/>
      <w:color w:val="294E1C" w:themeColor="accent1" w:themeShade="7F"/>
      <w:sz w:val="60"/>
      <w:szCs w:val="60"/>
    </w:rPr>
  </w:style>
  <w:style w:type="character" w:customStyle="1" w:styleId="TitleChar">
    <w:name w:val="Title Char"/>
    <w:basedOn w:val="DefaultParagraphFont"/>
    <w:link w:val="Title"/>
    <w:uiPriority w:val="10"/>
    <w:rsid w:val="00D448A7"/>
    <w:rPr>
      <w:rFonts w:asciiTheme="majorHAnsi" w:eastAsiaTheme="majorEastAsia" w:hAnsiTheme="majorHAnsi" w:cstheme="majorBidi"/>
      <w:i/>
      <w:iCs/>
      <w:color w:val="294E1C" w:themeColor="accent1" w:themeShade="7F"/>
      <w:sz w:val="60"/>
      <w:szCs w:val="60"/>
    </w:rPr>
  </w:style>
  <w:style w:type="paragraph" w:styleId="Subtitle">
    <w:name w:val="Subtitle"/>
    <w:basedOn w:val="Normal"/>
    <w:next w:val="Normal"/>
    <w:link w:val="SubtitleChar"/>
    <w:uiPriority w:val="11"/>
    <w:qFormat/>
    <w:rsid w:val="00D448A7"/>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D448A7"/>
    <w:rPr>
      <w:i/>
      <w:iCs/>
      <w:sz w:val="24"/>
      <w:szCs w:val="24"/>
    </w:rPr>
  </w:style>
  <w:style w:type="paragraph" w:styleId="ListParagraph">
    <w:name w:val="List Paragraph"/>
    <w:basedOn w:val="Normal"/>
    <w:uiPriority w:val="34"/>
    <w:qFormat/>
    <w:rsid w:val="00D448A7"/>
    <w:pPr>
      <w:ind w:left="720"/>
      <w:contextualSpacing/>
    </w:pPr>
  </w:style>
  <w:style w:type="character" w:styleId="Hyperlink">
    <w:name w:val="Hyperlink"/>
    <w:basedOn w:val="DefaultParagraphFont"/>
    <w:uiPriority w:val="99"/>
    <w:unhideWhenUsed/>
    <w:rsid w:val="00DE2A91"/>
    <w:rPr>
      <w:color w:val="6B9F25" w:themeColor="hyperlink"/>
      <w:u w:val="single"/>
    </w:rPr>
  </w:style>
  <w:style w:type="character" w:customStyle="1" w:styleId="Heading1Char">
    <w:name w:val="Heading 1 Char"/>
    <w:basedOn w:val="DefaultParagraphFont"/>
    <w:link w:val="Heading1"/>
    <w:uiPriority w:val="9"/>
    <w:rsid w:val="00D448A7"/>
    <w:rPr>
      <w:rFonts w:asciiTheme="majorHAnsi" w:eastAsiaTheme="majorEastAsia" w:hAnsiTheme="majorHAnsi" w:cstheme="majorBidi"/>
      <w:b/>
      <w:bCs/>
      <w:color w:val="3E762A" w:themeColor="accent1" w:themeShade="BF"/>
      <w:sz w:val="24"/>
      <w:szCs w:val="24"/>
    </w:rPr>
  </w:style>
  <w:style w:type="character" w:customStyle="1" w:styleId="Heading2Char">
    <w:name w:val="Heading 2 Char"/>
    <w:basedOn w:val="DefaultParagraphFont"/>
    <w:link w:val="Heading2"/>
    <w:uiPriority w:val="9"/>
    <w:rsid w:val="00D448A7"/>
    <w:rPr>
      <w:rFonts w:asciiTheme="majorHAnsi" w:eastAsiaTheme="majorEastAsia" w:hAnsiTheme="majorHAnsi" w:cstheme="majorBidi"/>
      <w:color w:val="3E762A" w:themeColor="accent1" w:themeShade="BF"/>
      <w:sz w:val="24"/>
      <w:szCs w:val="24"/>
    </w:rPr>
  </w:style>
  <w:style w:type="paragraph" w:styleId="FootnoteText">
    <w:name w:val="footnote text"/>
    <w:basedOn w:val="Normal"/>
    <w:link w:val="FootnoteTextChar"/>
    <w:uiPriority w:val="99"/>
    <w:semiHidden/>
    <w:unhideWhenUsed/>
    <w:rsid w:val="00BC2D97"/>
    <w:rPr>
      <w:sz w:val="20"/>
      <w:szCs w:val="20"/>
    </w:rPr>
  </w:style>
  <w:style w:type="character" w:customStyle="1" w:styleId="FootnoteTextChar">
    <w:name w:val="Footnote Text Char"/>
    <w:basedOn w:val="DefaultParagraphFont"/>
    <w:link w:val="FootnoteText"/>
    <w:uiPriority w:val="99"/>
    <w:semiHidden/>
    <w:rsid w:val="00BC2D97"/>
    <w:rPr>
      <w:sz w:val="20"/>
      <w:szCs w:val="20"/>
    </w:rPr>
  </w:style>
  <w:style w:type="character" w:styleId="FootnoteReference">
    <w:name w:val="footnote reference"/>
    <w:basedOn w:val="DefaultParagraphFont"/>
    <w:uiPriority w:val="99"/>
    <w:semiHidden/>
    <w:unhideWhenUsed/>
    <w:rsid w:val="00BC2D97"/>
    <w:rPr>
      <w:vertAlign w:val="superscript"/>
    </w:rPr>
  </w:style>
  <w:style w:type="paragraph" w:styleId="NormalWeb">
    <w:name w:val="Normal (Web)"/>
    <w:basedOn w:val="Normal"/>
    <w:uiPriority w:val="99"/>
    <w:unhideWhenUsed/>
    <w:rsid w:val="00D722A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8744E"/>
    <w:rPr>
      <w:color w:val="BA6906" w:themeColor="followedHyperlink"/>
      <w:u w:val="single"/>
    </w:rPr>
  </w:style>
  <w:style w:type="character" w:customStyle="1" w:styleId="Heading3Char">
    <w:name w:val="Heading 3 Char"/>
    <w:basedOn w:val="DefaultParagraphFont"/>
    <w:link w:val="Heading3"/>
    <w:uiPriority w:val="9"/>
    <w:rsid w:val="00D448A7"/>
    <w:rPr>
      <w:rFonts w:asciiTheme="majorHAnsi" w:eastAsiaTheme="majorEastAsia" w:hAnsiTheme="majorHAnsi" w:cstheme="majorBidi"/>
      <w:color w:val="549E39" w:themeColor="accent1"/>
      <w:sz w:val="24"/>
      <w:szCs w:val="24"/>
    </w:rPr>
  </w:style>
  <w:style w:type="character" w:customStyle="1" w:styleId="Heading4Char">
    <w:name w:val="Heading 4 Char"/>
    <w:basedOn w:val="DefaultParagraphFont"/>
    <w:link w:val="Heading4"/>
    <w:uiPriority w:val="9"/>
    <w:rsid w:val="00D448A7"/>
    <w:rPr>
      <w:rFonts w:asciiTheme="majorHAnsi" w:eastAsiaTheme="majorEastAsia" w:hAnsiTheme="majorHAnsi" w:cstheme="majorBidi"/>
      <w:i/>
      <w:iCs/>
      <w:color w:val="549E39" w:themeColor="accent1"/>
      <w:sz w:val="24"/>
      <w:szCs w:val="24"/>
    </w:rPr>
  </w:style>
  <w:style w:type="character" w:customStyle="1" w:styleId="Heading5Char">
    <w:name w:val="Heading 5 Char"/>
    <w:basedOn w:val="DefaultParagraphFont"/>
    <w:link w:val="Heading5"/>
    <w:uiPriority w:val="9"/>
    <w:semiHidden/>
    <w:rsid w:val="00D448A7"/>
    <w:rPr>
      <w:rFonts w:asciiTheme="majorHAnsi" w:eastAsiaTheme="majorEastAsia" w:hAnsiTheme="majorHAnsi" w:cstheme="majorBidi"/>
      <w:color w:val="549E39" w:themeColor="accent1"/>
    </w:rPr>
  </w:style>
  <w:style w:type="character" w:customStyle="1" w:styleId="Heading6Char">
    <w:name w:val="Heading 6 Char"/>
    <w:basedOn w:val="DefaultParagraphFont"/>
    <w:link w:val="Heading6"/>
    <w:uiPriority w:val="9"/>
    <w:semiHidden/>
    <w:rsid w:val="00D448A7"/>
    <w:rPr>
      <w:rFonts w:asciiTheme="majorHAnsi" w:eastAsiaTheme="majorEastAsia" w:hAnsiTheme="majorHAnsi" w:cstheme="majorBidi"/>
      <w:i/>
      <w:iCs/>
      <w:color w:val="549E39" w:themeColor="accent1"/>
    </w:rPr>
  </w:style>
  <w:style w:type="character" w:customStyle="1" w:styleId="Heading7Char">
    <w:name w:val="Heading 7 Char"/>
    <w:basedOn w:val="DefaultParagraphFont"/>
    <w:link w:val="Heading7"/>
    <w:uiPriority w:val="9"/>
    <w:semiHidden/>
    <w:rsid w:val="00D448A7"/>
    <w:rPr>
      <w:rFonts w:asciiTheme="majorHAnsi" w:eastAsiaTheme="majorEastAsia" w:hAnsiTheme="majorHAnsi" w:cstheme="majorBidi"/>
      <w:b/>
      <w:bCs/>
      <w:color w:val="C0CF3A" w:themeColor="accent3"/>
      <w:sz w:val="20"/>
      <w:szCs w:val="20"/>
    </w:rPr>
  </w:style>
  <w:style w:type="character" w:customStyle="1" w:styleId="Heading8Char">
    <w:name w:val="Heading 8 Char"/>
    <w:basedOn w:val="DefaultParagraphFont"/>
    <w:link w:val="Heading8"/>
    <w:uiPriority w:val="9"/>
    <w:semiHidden/>
    <w:rsid w:val="00D448A7"/>
    <w:rPr>
      <w:rFonts w:asciiTheme="majorHAnsi" w:eastAsiaTheme="majorEastAsia" w:hAnsiTheme="majorHAnsi" w:cstheme="majorBidi"/>
      <w:b/>
      <w:bCs/>
      <w:i/>
      <w:iCs/>
      <w:color w:val="C0CF3A" w:themeColor="accent3"/>
      <w:sz w:val="20"/>
      <w:szCs w:val="20"/>
    </w:rPr>
  </w:style>
  <w:style w:type="character" w:customStyle="1" w:styleId="Heading9Char">
    <w:name w:val="Heading 9 Char"/>
    <w:basedOn w:val="DefaultParagraphFont"/>
    <w:link w:val="Heading9"/>
    <w:uiPriority w:val="9"/>
    <w:semiHidden/>
    <w:rsid w:val="00D448A7"/>
    <w:rPr>
      <w:rFonts w:asciiTheme="majorHAnsi" w:eastAsiaTheme="majorEastAsia" w:hAnsiTheme="majorHAnsi" w:cstheme="majorBidi"/>
      <w:i/>
      <w:iCs/>
      <w:color w:val="C0CF3A" w:themeColor="accent3"/>
      <w:sz w:val="20"/>
      <w:szCs w:val="20"/>
    </w:rPr>
  </w:style>
  <w:style w:type="paragraph" w:styleId="Caption">
    <w:name w:val="caption"/>
    <w:basedOn w:val="Normal"/>
    <w:next w:val="Normal"/>
    <w:uiPriority w:val="35"/>
    <w:semiHidden/>
    <w:unhideWhenUsed/>
    <w:qFormat/>
    <w:rsid w:val="00D448A7"/>
    <w:rPr>
      <w:b/>
      <w:bCs/>
      <w:sz w:val="18"/>
      <w:szCs w:val="18"/>
    </w:rPr>
  </w:style>
  <w:style w:type="character" w:styleId="Strong">
    <w:name w:val="Strong"/>
    <w:basedOn w:val="DefaultParagraphFont"/>
    <w:uiPriority w:val="22"/>
    <w:qFormat/>
    <w:rsid w:val="00D448A7"/>
    <w:rPr>
      <w:b/>
      <w:bCs/>
      <w:spacing w:val="0"/>
    </w:rPr>
  </w:style>
  <w:style w:type="character" w:styleId="Emphasis">
    <w:name w:val="Emphasis"/>
    <w:uiPriority w:val="20"/>
    <w:qFormat/>
    <w:rsid w:val="00D448A7"/>
    <w:rPr>
      <w:b/>
      <w:bCs/>
      <w:i/>
      <w:iCs/>
      <w:color w:val="5A5A5A" w:themeColor="text1" w:themeTint="A5"/>
    </w:rPr>
  </w:style>
  <w:style w:type="paragraph" w:styleId="Quote">
    <w:name w:val="Quote"/>
    <w:basedOn w:val="Normal"/>
    <w:next w:val="Normal"/>
    <w:link w:val="QuoteChar"/>
    <w:uiPriority w:val="29"/>
    <w:qFormat/>
    <w:rsid w:val="00D448A7"/>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448A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448A7"/>
    <w:pPr>
      <w:pBdr>
        <w:top w:val="single" w:sz="12" w:space="10" w:color="B7DFA8" w:themeColor="accent1" w:themeTint="66"/>
        <w:left w:val="single" w:sz="36" w:space="4" w:color="549E39" w:themeColor="accent1"/>
        <w:bottom w:val="single" w:sz="24" w:space="10" w:color="C0CF3A" w:themeColor="accent3"/>
        <w:right w:val="single" w:sz="36" w:space="4" w:color="549E39" w:themeColor="accent1"/>
      </w:pBdr>
      <w:shd w:val="clear" w:color="auto" w:fill="549E3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448A7"/>
    <w:rPr>
      <w:rFonts w:asciiTheme="majorHAnsi" w:eastAsiaTheme="majorEastAsia" w:hAnsiTheme="majorHAnsi" w:cstheme="majorBidi"/>
      <w:i/>
      <w:iCs/>
      <w:color w:val="FFFFFF" w:themeColor="background1"/>
      <w:sz w:val="24"/>
      <w:szCs w:val="24"/>
      <w:shd w:val="clear" w:color="auto" w:fill="549E39" w:themeFill="accent1"/>
    </w:rPr>
  </w:style>
  <w:style w:type="character" w:styleId="SubtleEmphasis">
    <w:name w:val="Subtle Emphasis"/>
    <w:uiPriority w:val="19"/>
    <w:qFormat/>
    <w:rsid w:val="00D448A7"/>
    <w:rPr>
      <w:i/>
      <w:iCs/>
      <w:color w:val="5A5A5A" w:themeColor="text1" w:themeTint="A5"/>
    </w:rPr>
  </w:style>
  <w:style w:type="character" w:styleId="IntenseEmphasis">
    <w:name w:val="Intense Emphasis"/>
    <w:uiPriority w:val="21"/>
    <w:qFormat/>
    <w:rsid w:val="00D448A7"/>
    <w:rPr>
      <w:b/>
      <w:bCs/>
      <w:i/>
      <w:iCs/>
      <w:color w:val="549E39" w:themeColor="accent1"/>
      <w:sz w:val="22"/>
      <w:szCs w:val="22"/>
    </w:rPr>
  </w:style>
  <w:style w:type="character" w:styleId="SubtleReference">
    <w:name w:val="Subtle Reference"/>
    <w:uiPriority w:val="31"/>
    <w:qFormat/>
    <w:rsid w:val="00D448A7"/>
    <w:rPr>
      <w:color w:val="auto"/>
      <w:u w:val="single" w:color="C0CF3A" w:themeColor="accent3"/>
    </w:rPr>
  </w:style>
  <w:style w:type="character" w:styleId="IntenseReference">
    <w:name w:val="Intense Reference"/>
    <w:basedOn w:val="DefaultParagraphFont"/>
    <w:uiPriority w:val="32"/>
    <w:qFormat/>
    <w:rsid w:val="00D448A7"/>
    <w:rPr>
      <w:b/>
      <w:bCs/>
      <w:color w:val="939F27" w:themeColor="accent3" w:themeShade="BF"/>
      <w:u w:val="single" w:color="C0CF3A" w:themeColor="accent3"/>
    </w:rPr>
  </w:style>
  <w:style w:type="character" w:styleId="BookTitle">
    <w:name w:val="Book Title"/>
    <w:basedOn w:val="DefaultParagraphFont"/>
    <w:uiPriority w:val="33"/>
    <w:qFormat/>
    <w:rsid w:val="00D448A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448A7"/>
    <w:pPr>
      <w:outlineLvl w:val="9"/>
    </w:pPr>
  </w:style>
  <w:style w:type="paragraph" w:customStyle="1" w:styleId="PersonalName">
    <w:name w:val="Personal Name"/>
    <w:basedOn w:val="Title"/>
    <w:rsid w:val="00D448A7"/>
    <w:rPr>
      <w:b/>
      <w:caps/>
      <w:color w:val="000000"/>
      <w:sz w:val="28"/>
      <w:szCs w:val="28"/>
    </w:rPr>
  </w:style>
  <w:style w:type="character" w:customStyle="1" w:styleId="UnresolvedMention">
    <w:name w:val="Unresolved Mention"/>
    <w:basedOn w:val="DefaultParagraphFont"/>
    <w:uiPriority w:val="99"/>
    <w:rsid w:val="00110E81"/>
    <w:rPr>
      <w:color w:val="605E5C"/>
      <w:shd w:val="clear" w:color="auto" w:fill="E1DFDD"/>
    </w:rPr>
  </w:style>
  <w:style w:type="paragraph" w:styleId="BalloonText">
    <w:name w:val="Balloon Text"/>
    <w:basedOn w:val="Normal"/>
    <w:link w:val="BalloonTextChar"/>
    <w:uiPriority w:val="99"/>
    <w:semiHidden/>
    <w:unhideWhenUsed/>
    <w:rsid w:val="000274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74D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90623"/>
    <w:rPr>
      <w:sz w:val="16"/>
      <w:szCs w:val="16"/>
    </w:rPr>
  </w:style>
  <w:style w:type="paragraph" w:styleId="CommentText">
    <w:name w:val="annotation text"/>
    <w:basedOn w:val="Normal"/>
    <w:link w:val="CommentTextChar"/>
    <w:uiPriority w:val="99"/>
    <w:semiHidden/>
    <w:unhideWhenUsed/>
    <w:rsid w:val="00390623"/>
    <w:rPr>
      <w:sz w:val="20"/>
      <w:szCs w:val="20"/>
    </w:rPr>
  </w:style>
  <w:style w:type="character" w:customStyle="1" w:styleId="CommentTextChar">
    <w:name w:val="Comment Text Char"/>
    <w:basedOn w:val="DefaultParagraphFont"/>
    <w:link w:val="CommentText"/>
    <w:uiPriority w:val="99"/>
    <w:semiHidden/>
    <w:rsid w:val="00390623"/>
    <w:rPr>
      <w:sz w:val="20"/>
      <w:szCs w:val="20"/>
    </w:rPr>
  </w:style>
  <w:style w:type="paragraph" w:styleId="CommentSubject">
    <w:name w:val="annotation subject"/>
    <w:basedOn w:val="CommentText"/>
    <w:next w:val="CommentText"/>
    <w:link w:val="CommentSubjectChar"/>
    <w:uiPriority w:val="99"/>
    <w:semiHidden/>
    <w:unhideWhenUsed/>
    <w:rsid w:val="00390623"/>
    <w:rPr>
      <w:b/>
      <w:bCs/>
    </w:rPr>
  </w:style>
  <w:style w:type="character" w:customStyle="1" w:styleId="CommentSubjectChar">
    <w:name w:val="Comment Subject Char"/>
    <w:basedOn w:val="CommentTextChar"/>
    <w:link w:val="CommentSubject"/>
    <w:uiPriority w:val="99"/>
    <w:semiHidden/>
    <w:rsid w:val="003906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4840">
      <w:bodyDiv w:val="1"/>
      <w:marLeft w:val="0"/>
      <w:marRight w:val="0"/>
      <w:marTop w:val="0"/>
      <w:marBottom w:val="0"/>
      <w:divBdr>
        <w:top w:val="none" w:sz="0" w:space="0" w:color="auto"/>
        <w:left w:val="none" w:sz="0" w:space="0" w:color="auto"/>
        <w:bottom w:val="none" w:sz="0" w:space="0" w:color="auto"/>
        <w:right w:val="none" w:sz="0" w:space="0" w:color="auto"/>
      </w:divBdr>
    </w:div>
    <w:div w:id="432170009">
      <w:bodyDiv w:val="1"/>
      <w:marLeft w:val="0"/>
      <w:marRight w:val="0"/>
      <w:marTop w:val="0"/>
      <w:marBottom w:val="0"/>
      <w:divBdr>
        <w:top w:val="none" w:sz="0" w:space="0" w:color="auto"/>
        <w:left w:val="none" w:sz="0" w:space="0" w:color="auto"/>
        <w:bottom w:val="none" w:sz="0" w:space="0" w:color="auto"/>
        <w:right w:val="none" w:sz="0" w:space="0" w:color="auto"/>
      </w:divBdr>
    </w:div>
    <w:div w:id="441802237">
      <w:bodyDiv w:val="1"/>
      <w:marLeft w:val="0"/>
      <w:marRight w:val="0"/>
      <w:marTop w:val="0"/>
      <w:marBottom w:val="0"/>
      <w:divBdr>
        <w:top w:val="none" w:sz="0" w:space="0" w:color="auto"/>
        <w:left w:val="none" w:sz="0" w:space="0" w:color="auto"/>
        <w:bottom w:val="none" w:sz="0" w:space="0" w:color="auto"/>
        <w:right w:val="none" w:sz="0" w:space="0" w:color="auto"/>
      </w:divBdr>
    </w:div>
    <w:div w:id="497497670">
      <w:bodyDiv w:val="1"/>
      <w:marLeft w:val="0"/>
      <w:marRight w:val="0"/>
      <w:marTop w:val="0"/>
      <w:marBottom w:val="0"/>
      <w:divBdr>
        <w:top w:val="none" w:sz="0" w:space="0" w:color="auto"/>
        <w:left w:val="none" w:sz="0" w:space="0" w:color="auto"/>
        <w:bottom w:val="none" w:sz="0" w:space="0" w:color="auto"/>
        <w:right w:val="none" w:sz="0" w:space="0" w:color="auto"/>
      </w:divBdr>
    </w:div>
    <w:div w:id="523635677">
      <w:bodyDiv w:val="1"/>
      <w:marLeft w:val="0"/>
      <w:marRight w:val="0"/>
      <w:marTop w:val="0"/>
      <w:marBottom w:val="0"/>
      <w:divBdr>
        <w:top w:val="none" w:sz="0" w:space="0" w:color="auto"/>
        <w:left w:val="none" w:sz="0" w:space="0" w:color="auto"/>
        <w:bottom w:val="none" w:sz="0" w:space="0" w:color="auto"/>
        <w:right w:val="none" w:sz="0" w:space="0" w:color="auto"/>
      </w:divBdr>
    </w:div>
    <w:div w:id="609750032">
      <w:bodyDiv w:val="1"/>
      <w:marLeft w:val="0"/>
      <w:marRight w:val="0"/>
      <w:marTop w:val="0"/>
      <w:marBottom w:val="0"/>
      <w:divBdr>
        <w:top w:val="none" w:sz="0" w:space="0" w:color="auto"/>
        <w:left w:val="none" w:sz="0" w:space="0" w:color="auto"/>
        <w:bottom w:val="none" w:sz="0" w:space="0" w:color="auto"/>
        <w:right w:val="none" w:sz="0" w:space="0" w:color="auto"/>
      </w:divBdr>
    </w:div>
    <w:div w:id="1245914564">
      <w:bodyDiv w:val="1"/>
      <w:marLeft w:val="0"/>
      <w:marRight w:val="0"/>
      <w:marTop w:val="0"/>
      <w:marBottom w:val="0"/>
      <w:divBdr>
        <w:top w:val="none" w:sz="0" w:space="0" w:color="auto"/>
        <w:left w:val="none" w:sz="0" w:space="0" w:color="auto"/>
        <w:bottom w:val="none" w:sz="0" w:space="0" w:color="auto"/>
        <w:right w:val="none" w:sz="0" w:space="0" w:color="auto"/>
      </w:divBdr>
    </w:div>
    <w:div w:id="1415319228">
      <w:bodyDiv w:val="1"/>
      <w:marLeft w:val="0"/>
      <w:marRight w:val="0"/>
      <w:marTop w:val="0"/>
      <w:marBottom w:val="0"/>
      <w:divBdr>
        <w:top w:val="none" w:sz="0" w:space="0" w:color="auto"/>
        <w:left w:val="none" w:sz="0" w:space="0" w:color="auto"/>
        <w:bottom w:val="none" w:sz="0" w:space="0" w:color="auto"/>
        <w:right w:val="none" w:sz="0" w:space="0" w:color="auto"/>
      </w:divBdr>
    </w:div>
    <w:div w:id="2022537671">
      <w:bodyDiv w:val="1"/>
      <w:marLeft w:val="0"/>
      <w:marRight w:val="0"/>
      <w:marTop w:val="0"/>
      <w:marBottom w:val="0"/>
      <w:divBdr>
        <w:top w:val="none" w:sz="0" w:space="0" w:color="auto"/>
        <w:left w:val="none" w:sz="0" w:space="0" w:color="auto"/>
        <w:bottom w:val="none" w:sz="0" w:space="0" w:color="auto"/>
        <w:right w:val="none" w:sz="0" w:space="0" w:color="auto"/>
      </w:divBdr>
    </w:div>
    <w:div w:id="2085835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4.wdp"/><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D6E79349-F6C4-4EB2-A9DC-BD185AC6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3588</Words>
  <Characters>20457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Natural Beauty</vt:lpstr>
    </vt:vector>
  </TitlesOfParts>
  <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Beauty</dc:title>
  <dc:subject>Appreciating Women and nature through an eco-feministic lens.</dc:subject>
  <dc:creator>Elizabeth K Page</dc:creator>
  <cp:keywords/>
  <dc:description/>
  <cp:lastModifiedBy>Ben M Boss</cp:lastModifiedBy>
  <cp:revision>2</cp:revision>
  <cp:lastPrinted>2019-09-30T16:15:00Z</cp:lastPrinted>
  <dcterms:created xsi:type="dcterms:W3CDTF">2023-08-16T19:40:00Z</dcterms:created>
  <dcterms:modified xsi:type="dcterms:W3CDTF">2023-08-16T19:40:00Z</dcterms:modified>
</cp:coreProperties>
</file>